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48B19" w14:textId="46F7FD79" w:rsidR="00CE6535" w:rsidRPr="00863402" w:rsidRDefault="00CE6535" w:rsidP="00CE6535">
      <w:pPr>
        <w:spacing w:after="0"/>
        <w:jc w:val="right"/>
        <w:rPr>
          <w:rFonts w:ascii="Arial" w:hAnsi="Arial" w:cs="Arial"/>
        </w:rPr>
      </w:pPr>
      <w:r w:rsidRPr="00863402">
        <w:rPr>
          <w:rFonts w:ascii="Arial" w:hAnsi="Arial" w:cs="Arial"/>
        </w:rPr>
        <w:t xml:space="preserve">Telêmaco Borba – PR, </w:t>
      </w:r>
      <w:r w:rsidR="00D509B4">
        <w:rPr>
          <w:rFonts w:ascii="Arial" w:hAnsi="Arial" w:cs="Arial"/>
        </w:rPr>
        <w:t>23</w:t>
      </w:r>
      <w:r w:rsidRPr="00863402">
        <w:rPr>
          <w:rFonts w:ascii="Arial" w:hAnsi="Arial" w:cs="Arial"/>
        </w:rPr>
        <w:t xml:space="preserve"> de</w:t>
      </w:r>
      <w:r w:rsidR="000151D0" w:rsidRPr="00863402">
        <w:rPr>
          <w:rFonts w:ascii="Arial" w:hAnsi="Arial" w:cs="Arial"/>
        </w:rPr>
        <w:t xml:space="preserve"> </w:t>
      </w:r>
      <w:r w:rsidR="00D509B4">
        <w:rPr>
          <w:rFonts w:ascii="Arial" w:hAnsi="Arial" w:cs="Arial"/>
        </w:rPr>
        <w:t>janeiro</w:t>
      </w:r>
      <w:r w:rsidR="00057AB8" w:rsidRPr="00863402">
        <w:rPr>
          <w:rFonts w:ascii="Arial" w:hAnsi="Arial" w:cs="Arial"/>
        </w:rPr>
        <w:t xml:space="preserve"> </w:t>
      </w:r>
      <w:r w:rsidR="0073198C" w:rsidRPr="00863402">
        <w:rPr>
          <w:rFonts w:ascii="Arial" w:hAnsi="Arial" w:cs="Arial"/>
        </w:rPr>
        <w:t>de 20</w:t>
      </w:r>
      <w:r w:rsidR="001E0CA5" w:rsidRPr="00863402">
        <w:rPr>
          <w:rFonts w:ascii="Arial" w:hAnsi="Arial" w:cs="Arial"/>
        </w:rPr>
        <w:t>2</w:t>
      </w:r>
      <w:r w:rsidR="00D509B4">
        <w:rPr>
          <w:rFonts w:ascii="Arial" w:hAnsi="Arial" w:cs="Arial"/>
        </w:rPr>
        <w:t>6</w:t>
      </w:r>
      <w:r w:rsidRPr="00863402">
        <w:rPr>
          <w:rFonts w:ascii="Arial" w:hAnsi="Arial" w:cs="Arial"/>
        </w:rPr>
        <w:t>.</w:t>
      </w:r>
    </w:p>
    <w:p w14:paraId="2A593392" w14:textId="77777777" w:rsidR="00CE6535" w:rsidRPr="00863402" w:rsidRDefault="00CE6535" w:rsidP="003F1920">
      <w:pPr>
        <w:spacing w:after="0" w:line="240" w:lineRule="auto"/>
        <w:jc w:val="both"/>
        <w:rPr>
          <w:rFonts w:ascii="Arial" w:hAnsi="Arial" w:cs="Arial"/>
          <w:b/>
        </w:rPr>
      </w:pPr>
    </w:p>
    <w:p w14:paraId="6D801414" w14:textId="67EF84B4" w:rsidR="00BD4BA6" w:rsidRPr="00863402" w:rsidRDefault="00BD4BA6" w:rsidP="00BD4BA6">
      <w:pPr>
        <w:spacing w:after="0"/>
        <w:jc w:val="center"/>
        <w:rPr>
          <w:rFonts w:ascii="Arial" w:hAnsi="Arial" w:cs="Arial"/>
          <w:b/>
          <w:u w:val="single"/>
        </w:rPr>
      </w:pPr>
      <w:r w:rsidRPr="00863402">
        <w:rPr>
          <w:rFonts w:ascii="Arial" w:hAnsi="Arial" w:cs="Arial"/>
          <w:b/>
          <w:u w:val="single"/>
        </w:rPr>
        <w:t xml:space="preserve">Edital nº </w:t>
      </w:r>
      <w:r w:rsidR="00BA46C8">
        <w:rPr>
          <w:rFonts w:ascii="Arial" w:hAnsi="Arial" w:cs="Arial"/>
          <w:b/>
          <w:u w:val="single"/>
        </w:rPr>
        <w:t>0</w:t>
      </w:r>
      <w:r w:rsidR="00397F22">
        <w:rPr>
          <w:rFonts w:ascii="Arial" w:hAnsi="Arial" w:cs="Arial"/>
          <w:b/>
          <w:u w:val="single"/>
        </w:rPr>
        <w:t>0</w:t>
      </w:r>
      <w:r w:rsidR="00D509B4">
        <w:rPr>
          <w:rFonts w:ascii="Arial" w:hAnsi="Arial" w:cs="Arial"/>
          <w:b/>
          <w:u w:val="single"/>
        </w:rPr>
        <w:t>1</w:t>
      </w:r>
      <w:r w:rsidRPr="00863402">
        <w:rPr>
          <w:rFonts w:ascii="Arial" w:hAnsi="Arial" w:cs="Arial"/>
          <w:b/>
          <w:u w:val="single"/>
        </w:rPr>
        <w:t>/202</w:t>
      </w:r>
      <w:r w:rsidR="00D509B4">
        <w:rPr>
          <w:rFonts w:ascii="Arial" w:hAnsi="Arial" w:cs="Arial"/>
          <w:b/>
          <w:u w:val="single"/>
        </w:rPr>
        <w:t>6</w:t>
      </w:r>
    </w:p>
    <w:p w14:paraId="658F3621" w14:textId="44CE3636" w:rsidR="00BD4BA6" w:rsidRPr="00863402" w:rsidRDefault="00BD4BA6" w:rsidP="00BD4BA6">
      <w:pPr>
        <w:spacing w:after="0"/>
        <w:jc w:val="center"/>
        <w:rPr>
          <w:rFonts w:ascii="Arial" w:hAnsi="Arial" w:cs="Arial"/>
          <w:b/>
          <w:u w:val="single"/>
        </w:rPr>
      </w:pPr>
      <w:r w:rsidRPr="00863402">
        <w:rPr>
          <w:rFonts w:ascii="Arial" w:hAnsi="Arial" w:cs="Arial"/>
          <w:b/>
          <w:u w:val="single"/>
        </w:rPr>
        <w:t xml:space="preserve">Bolsa de Estudos </w:t>
      </w:r>
      <w:r w:rsidR="002C4473" w:rsidRPr="00863402">
        <w:rPr>
          <w:rFonts w:ascii="Arial" w:hAnsi="Arial" w:cs="Arial"/>
          <w:b/>
          <w:u w:val="single"/>
        </w:rPr>
        <w:t>UNI</w:t>
      </w:r>
      <w:r w:rsidRPr="00863402">
        <w:rPr>
          <w:rFonts w:ascii="Arial" w:hAnsi="Arial" w:cs="Arial"/>
          <w:b/>
          <w:u w:val="single"/>
        </w:rPr>
        <w:t>FATEB</w:t>
      </w:r>
      <w:r w:rsidR="000E1324" w:rsidRPr="00863402">
        <w:rPr>
          <w:rFonts w:ascii="Arial" w:hAnsi="Arial" w:cs="Arial"/>
          <w:b/>
          <w:u w:val="single"/>
        </w:rPr>
        <w:t>/COLÉGIO DOM BOSCO</w:t>
      </w:r>
      <w:r w:rsidRPr="00863402">
        <w:rPr>
          <w:rFonts w:ascii="Arial" w:hAnsi="Arial" w:cs="Arial"/>
          <w:b/>
          <w:u w:val="single"/>
        </w:rPr>
        <w:t xml:space="preserve"> 202</w:t>
      </w:r>
      <w:r w:rsidR="00BA46C8">
        <w:rPr>
          <w:rFonts w:ascii="Arial" w:hAnsi="Arial" w:cs="Arial"/>
          <w:b/>
          <w:u w:val="single"/>
        </w:rPr>
        <w:t>6</w:t>
      </w:r>
    </w:p>
    <w:p w14:paraId="4D1EAE08" w14:textId="77777777" w:rsidR="001E0CA5" w:rsidRPr="00863402" w:rsidRDefault="001E0CA5" w:rsidP="00EA6663">
      <w:pPr>
        <w:spacing w:after="0"/>
        <w:ind w:left="284"/>
        <w:jc w:val="both"/>
        <w:rPr>
          <w:rFonts w:ascii="Arial" w:hAnsi="Arial" w:cs="Arial"/>
        </w:rPr>
      </w:pPr>
    </w:p>
    <w:p w14:paraId="201BBC7F" w14:textId="289EED18" w:rsidR="00D509B4" w:rsidRPr="00D509B4" w:rsidRDefault="00D509B4" w:rsidP="00785A8F">
      <w:pPr>
        <w:pStyle w:val="PargrafodaLista"/>
        <w:numPr>
          <w:ilvl w:val="0"/>
          <w:numId w:val="2"/>
        </w:numPr>
        <w:tabs>
          <w:tab w:val="left" w:pos="1785"/>
          <w:tab w:val="center" w:pos="4252"/>
        </w:tabs>
        <w:spacing w:after="0" w:line="360" w:lineRule="auto"/>
        <w:ind w:left="283" w:hanging="357"/>
        <w:jc w:val="both"/>
        <w:rPr>
          <w:rFonts w:ascii="Arial" w:hAnsi="Arial" w:cs="Arial"/>
          <w:b/>
        </w:rPr>
      </w:pPr>
      <w:r w:rsidRPr="00D509B4">
        <w:rPr>
          <w:rFonts w:ascii="Arial" w:eastAsiaTheme="minorEastAsia" w:hAnsi="Arial" w:cs="Arial"/>
          <w:lang w:eastAsia="pt-BR"/>
        </w:rPr>
        <w:t xml:space="preserve">A Prefeitura de Telêmaco Borba leva ao conhecimento dos interessados, a relação dos candidatos aprovados para concessão de bolsas de estudos em </w:t>
      </w:r>
      <w:r>
        <w:rPr>
          <w:rFonts w:ascii="Arial" w:eastAsiaTheme="minorEastAsia" w:hAnsi="Arial" w:cs="Arial"/>
          <w:lang w:eastAsia="pt-BR"/>
        </w:rPr>
        <w:t>3</w:t>
      </w:r>
      <w:r w:rsidRPr="00D509B4">
        <w:rPr>
          <w:rFonts w:ascii="Arial" w:eastAsiaTheme="minorEastAsia" w:hAnsi="Arial" w:cs="Arial"/>
          <w:lang w:eastAsia="pt-BR"/>
        </w:rPr>
        <w:t xml:space="preserve">ª CHAMADA, conforme processo seletivo, previsto pela Lei Municipal n. 2142/2015 e do Decreto Municipal n. 26273, de 12 de novembro de 2019. </w:t>
      </w:r>
    </w:p>
    <w:p w14:paraId="2210B768" w14:textId="77777777" w:rsidR="00D509B4" w:rsidRDefault="00D509B4" w:rsidP="00D509B4">
      <w:pPr>
        <w:pStyle w:val="PargrafodaLista"/>
        <w:tabs>
          <w:tab w:val="left" w:pos="1785"/>
          <w:tab w:val="center" w:pos="4252"/>
        </w:tabs>
        <w:spacing w:line="256" w:lineRule="auto"/>
        <w:ind w:left="284"/>
        <w:jc w:val="both"/>
        <w:rPr>
          <w:rFonts w:ascii="Arial" w:hAnsi="Arial" w:cs="Arial"/>
          <w:b/>
        </w:rPr>
      </w:pPr>
    </w:p>
    <w:p w14:paraId="45393864" w14:textId="631B1C12" w:rsidR="00712758" w:rsidRPr="00863402" w:rsidRDefault="001E0CA5" w:rsidP="003F1920">
      <w:pPr>
        <w:pStyle w:val="PargrafodaLista"/>
        <w:numPr>
          <w:ilvl w:val="0"/>
          <w:numId w:val="2"/>
        </w:numPr>
        <w:tabs>
          <w:tab w:val="left" w:pos="1785"/>
          <w:tab w:val="center" w:pos="4252"/>
        </w:tabs>
        <w:spacing w:line="256" w:lineRule="auto"/>
        <w:ind w:left="284"/>
        <w:jc w:val="both"/>
        <w:rPr>
          <w:rFonts w:ascii="Arial" w:hAnsi="Arial" w:cs="Arial"/>
          <w:b/>
        </w:rPr>
      </w:pPr>
      <w:r w:rsidRPr="00863402">
        <w:rPr>
          <w:rFonts w:ascii="Arial" w:hAnsi="Arial" w:cs="Arial"/>
          <w:b/>
        </w:rPr>
        <w:t xml:space="preserve">CANDIDATOS </w:t>
      </w:r>
      <w:r w:rsidR="00057AB8" w:rsidRPr="00863402">
        <w:rPr>
          <w:rFonts w:ascii="Arial" w:hAnsi="Arial" w:cs="Arial"/>
          <w:b/>
        </w:rPr>
        <w:t>–</w:t>
      </w:r>
      <w:r w:rsidR="00527C72" w:rsidRPr="00863402">
        <w:rPr>
          <w:rFonts w:ascii="Arial" w:hAnsi="Arial" w:cs="Arial"/>
          <w:b/>
        </w:rPr>
        <w:t xml:space="preserve"> </w:t>
      </w:r>
      <w:r w:rsidR="009B3E32" w:rsidRPr="00863402">
        <w:rPr>
          <w:rFonts w:ascii="Arial" w:hAnsi="Arial" w:cs="Arial"/>
          <w:b/>
        </w:rPr>
        <w:t>UNI</w:t>
      </w:r>
      <w:r w:rsidR="00527C72" w:rsidRPr="00863402">
        <w:rPr>
          <w:rFonts w:ascii="Arial" w:hAnsi="Arial" w:cs="Arial"/>
          <w:b/>
        </w:rPr>
        <w:t>FATEB</w:t>
      </w: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6"/>
        <w:gridCol w:w="3937"/>
      </w:tblGrid>
      <w:tr w:rsidR="00BA46C8" w:rsidRPr="00C55A4B" w14:paraId="38C450A5" w14:textId="77777777" w:rsidTr="00A30AA2">
        <w:trPr>
          <w:trHeight w:val="300"/>
          <w:jc w:val="center"/>
        </w:trPr>
        <w:tc>
          <w:tcPr>
            <w:tcW w:w="3996" w:type="dxa"/>
            <w:noWrap/>
            <w:vAlign w:val="bottom"/>
          </w:tcPr>
          <w:p w14:paraId="0F875E1C" w14:textId="1C6A76C1" w:rsidR="00BA46C8" w:rsidRPr="00C55A4B" w:rsidRDefault="00A30AA2" w:rsidP="00260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0AA2">
              <w:rPr>
                <w:rFonts w:ascii="Calibri" w:eastAsia="Times New Roman" w:hAnsi="Calibri" w:cs="Calibri"/>
                <w:color w:val="000000"/>
              </w:rPr>
              <w:t>Nathan Oliveira de Souza</w:t>
            </w:r>
          </w:p>
        </w:tc>
        <w:tc>
          <w:tcPr>
            <w:tcW w:w="3937" w:type="dxa"/>
            <w:noWrap/>
            <w:vAlign w:val="bottom"/>
          </w:tcPr>
          <w:p w14:paraId="57321E61" w14:textId="013ABE87" w:rsidR="00BA46C8" w:rsidRPr="00C55A4B" w:rsidRDefault="00A30AA2" w:rsidP="00260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5A4B">
              <w:rPr>
                <w:rFonts w:ascii="Calibri" w:eastAsia="Times New Roman" w:hAnsi="Calibri" w:cs="Calibri"/>
                <w:color w:val="000000"/>
              </w:rPr>
              <w:t>Administração - Presencial</w:t>
            </w:r>
          </w:p>
        </w:tc>
      </w:tr>
      <w:tr w:rsidR="00BA46C8" w:rsidRPr="00C55A4B" w14:paraId="43B1ED78" w14:textId="77777777" w:rsidTr="00A30AA2">
        <w:trPr>
          <w:trHeight w:val="300"/>
          <w:jc w:val="center"/>
        </w:trPr>
        <w:tc>
          <w:tcPr>
            <w:tcW w:w="3996" w:type="dxa"/>
            <w:noWrap/>
            <w:vAlign w:val="bottom"/>
          </w:tcPr>
          <w:p w14:paraId="5E56A8E0" w14:textId="2BCBA48D" w:rsidR="00BA46C8" w:rsidRPr="00C55A4B" w:rsidRDefault="00A30AA2" w:rsidP="00260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0AA2">
              <w:rPr>
                <w:rFonts w:ascii="Calibri" w:eastAsia="Times New Roman" w:hAnsi="Calibri" w:cs="Calibri"/>
                <w:color w:val="000000"/>
              </w:rPr>
              <w:t xml:space="preserve">Giovana </w:t>
            </w:r>
            <w:proofErr w:type="spellStart"/>
            <w:r w:rsidRPr="00A30AA2">
              <w:rPr>
                <w:rFonts w:ascii="Calibri" w:eastAsia="Times New Roman" w:hAnsi="Calibri" w:cs="Calibri"/>
                <w:color w:val="000000"/>
              </w:rPr>
              <w:t>Gabriely</w:t>
            </w:r>
            <w:proofErr w:type="spellEnd"/>
            <w:r w:rsidRPr="00A30AA2">
              <w:rPr>
                <w:rFonts w:ascii="Calibri" w:eastAsia="Times New Roman" w:hAnsi="Calibri" w:cs="Calibri"/>
                <w:color w:val="000000"/>
              </w:rPr>
              <w:t xml:space="preserve"> da Silva Teodoro</w:t>
            </w:r>
          </w:p>
        </w:tc>
        <w:tc>
          <w:tcPr>
            <w:tcW w:w="3937" w:type="dxa"/>
            <w:noWrap/>
            <w:vAlign w:val="bottom"/>
          </w:tcPr>
          <w:p w14:paraId="3D997889" w14:textId="770FD083" w:rsidR="00BA46C8" w:rsidRPr="00C55A4B" w:rsidRDefault="00A30AA2" w:rsidP="00260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5A4B">
              <w:rPr>
                <w:rFonts w:ascii="Calibri" w:eastAsia="Times New Roman" w:hAnsi="Calibri" w:cs="Calibri"/>
                <w:color w:val="000000"/>
              </w:rPr>
              <w:t>Administração - Presencial</w:t>
            </w:r>
          </w:p>
        </w:tc>
      </w:tr>
      <w:tr w:rsidR="00BA46C8" w:rsidRPr="00C55A4B" w14:paraId="620E1C9B" w14:textId="77777777" w:rsidTr="00A30AA2">
        <w:trPr>
          <w:trHeight w:val="300"/>
          <w:jc w:val="center"/>
        </w:trPr>
        <w:tc>
          <w:tcPr>
            <w:tcW w:w="3996" w:type="dxa"/>
            <w:noWrap/>
            <w:vAlign w:val="bottom"/>
          </w:tcPr>
          <w:p w14:paraId="574040C2" w14:textId="7E94180E" w:rsidR="00BA46C8" w:rsidRPr="00A30AA2" w:rsidRDefault="00A30AA2" w:rsidP="00A30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30AA2">
              <w:rPr>
                <w:rFonts w:ascii="Calibri" w:eastAsia="Times New Roman" w:hAnsi="Calibri" w:cs="Calibri"/>
                <w:color w:val="000000"/>
              </w:rPr>
              <w:t>Isabelli</w:t>
            </w:r>
            <w:proofErr w:type="spellEnd"/>
            <w:r w:rsidRPr="00A30AA2">
              <w:rPr>
                <w:rFonts w:ascii="Calibri" w:eastAsia="Times New Roman" w:hAnsi="Calibri" w:cs="Calibri"/>
                <w:color w:val="000000"/>
              </w:rPr>
              <w:t xml:space="preserve"> Ferreira de Oliveira </w:t>
            </w:r>
          </w:p>
        </w:tc>
        <w:tc>
          <w:tcPr>
            <w:tcW w:w="3937" w:type="dxa"/>
            <w:noWrap/>
            <w:vAlign w:val="bottom"/>
            <w:hideMark/>
          </w:tcPr>
          <w:p w14:paraId="570125A5" w14:textId="3C82249C" w:rsidR="00BA46C8" w:rsidRPr="00C55A4B" w:rsidRDefault="00A30AA2" w:rsidP="00A30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5A4B">
              <w:rPr>
                <w:rFonts w:ascii="Calibri" w:eastAsia="Times New Roman" w:hAnsi="Calibri" w:cs="Calibri"/>
                <w:color w:val="000000"/>
              </w:rPr>
              <w:t>Agronomia</w:t>
            </w:r>
          </w:p>
        </w:tc>
      </w:tr>
      <w:tr w:rsidR="00BA46C8" w:rsidRPr="00C55A4B" w14:paraId="1DD333FD" w14:textId="77777777" w:rsidTr="00A30AA2">
        <w:trPr>
          <w:trHeight w:val="300"/>
          <w:jc w:val="center"/>
        </w:trPr>
        <w:tc>
          <w:tcPr>
            <w:tcW w:w="3996" w:type="dxa"/>
            <w:noWrap/>
            <w:vAlign w:val="bottom"/>
          </w:tcPr>
          <w:p w14:paraId="526C5534" w14:textId="3B2601F1" w:rsidR="00BA46C8" w:rsidRPr="00EF5E58" w:rsidRDefault="00A30AA2" w:rsidP="00EF5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F5E58">
              <w:rPr>
                <w:rFonts w:ascii="Calibri" w:eastAsia="Times New Roman" w:hAnsi="Calibri" w:cs="Calibri"/>
                <w:color w:val="000000"/>
              </w:rPr>
              <w:t>Merenilda</w:t>
            </w:r>
            <w:proofErr w:type="spellEnd"/>
            <w:r w:rsidRPr="00EF5E58">
              <w:rPr>
                <w:rFonts w:ascii="Calibri" w:eastAsia="Times New Roman" w:hAnsi="Calibri" w:cs="Calibri"/>
                <w:color w:val="000000"/>
              </w:rPr>
              <w:t xml:space="preserve"> Alves Q </w:t>
            </w:r>
            <w:proofErr w:type="spellStart"/>
            <w:r w:rsidRPr="00EF5E58">
              <w:rPr>
                <w:rFonts w:ascii="Calibri" w:eastAsia="Times New Roman" w:hAnsi="Calibri" w:cs="Calibri"/>
                <w:color w:val="000000"/>
              </w:rPr>
              <w:t>Petroski</w:t>
            </w:r>
            <w:proofErr w:type="spellEnd"/>
          </w:p>
        </w:tc>
        <w:tc>
          <w:tcPr>
            <w:tcW w:w="3937" w:type="dxa"/>
            <w:noWrap/>
            <w:vAlign w:val="bottom"/>
            <w:hideMark/>
          </w:tcPr>
          <w:p w14:paraId="210D7F23" w14:textId="77777777" w:rsidR="00BA46C8" w:rsidRPr="00C55A4B" w:rsidRDefault="00BA46C8" w:rsidP="00EF5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5A4B">
              <w:rPr>
                <w:rFonts w:ascii="Calibri" w:eastAsia="Times New Roman" w:hAnsi="Calibri" w:cs="Calibri"/>
                <w:color w:val="000000"/>
              </w:rPr>
              <w:t>Agronomia</w:t>
            </w:r>
          </w:p>
        </w:tc>
      </w:tr>
      <w:tr w:rsidR="00BA46C8" w:rsidRPr="00C55A4B" w14:paraId="3F6D6983" w14:textId="77777777" w:rsidTr="00EF5E58">
        <w:trPr>
          <w:trHeight w:val="300"/>
          <w:jc w:val="center"/>
        </w:trPr>
        <w:tc>
          <w:tcPr>
            <w:tcW w:w="3996" w:type="dxa"/>
            <w:noWrap/>
            <w:vAlign w:val="bottom"/>
          </w:tcPr>
          <w:p w14:paraId="6209175B" w14:textId="798EA4C5" w:rsidR="00BA46C8" w:rsidRPr="00C55A4B" w:rsidRDefault="00EF5E58" w:rsidP="00260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5E58">
              <w:rPr>
                <w:rFonts w:ascii="Calibri" w:eastAsia="Times New Roman" w:hAnsi="Calibri" w:cs="Calibri"/>
                <w:color w:val="000000"/>
              </w:rPr>
              <w:t>João Pedro Rodrigues</w:t>
            </w:r>
          </w:p>
        </w:tc>
        <w:tc>
          <w:tcPr>
            <w:tcW w:w="3937" w:type="dxa"/>
            <w:noWrap/>
            <w:vAlign w:val="bottom"/>
          </w:tcPr>
          <w:p w14:paraId="11D1F9EB" w14:textId="7DC047E2" w:rsidR="00BA46C8" w:rsidRPr="00C55A4B" w:rsidRDefault="00EF5E58" w:rsidP="00260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5A4B">
              <w:rPr>
                <w:rFonts w:ascii="Calibri" w:eastAsia="Times New Roman" w:hAnsi="Calibri" w:cs="Calibri"/>
                <w:color w:val="000000"/>
              </w:rPr>
              <w:t>Direito</w:t>
            </w:r>
          </w:p>
        </w:tc>
      </w:tr>
      <w:tr w:rsidR="00BA46C8" w:rsidRPr="00C55A4B" w14:paraId="5B810CFE" w14:textId="77777777" w:rsidTr="00EF5E58">
        <w:trPr>
          <w:trHeight w:val="300"/>
          <w:jc w:val="center"/>
        </w:trPr>
        <w:tc>
          <w:tcPr>
            <w:tcW w:w="3996" w:type="dxa"/>
            <w:noWrap/>
            <w:vAlign w:val="bottom"/>
          </w:tcPr>
          <w:p w14:paraId="6375A8D2" w14:textId="3033CBB8" w:rsidR="00BA46C8" w:rsidRPr="00C55A4B" w:rsidRDefault="00EF5E58" w:rsidP="00260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5E58">
              <w:rPr>
                <w:rFonts w:ascii="Calibri" w:eastAsia="Times New Roman" w:hAnsi="Calibri" w:cs="Calibri"/>
                <w:color w:val="000000"/>
              </w:rPr>
              <w:t>Maria Eduarda dos Santos Machado</w:t>
            </w:r>
          </w:p>
        </w:tc>
        <w:tc>
          <w:tcPr>
            <w:tcW w:w="3937" w:type="dxa"/>
            <w:noWrap/>
            <w:vAlign w:val="bottom"/>
          </w:tcPr>
          <w:p w14:paraId="33DA5F26" w14:textId="5492AC26" w:rsidR="00BA46C8" w:rsidRPr="00C55A4B" w:rsidRDefault="00EF5E58" w:rsidP="00260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5A4B">
              <w:rPr>
                <w:rFonts w:ascii="Calibri" w:eastAsia="Times New Roman" w:hAnsi="Calibri" w:cs="Calibri"/>
                <w:color w:val="000000"/>
              </w:rPr>
              <w:t>Direito</w:t>
            </w:r>
          </w:p>
        </w:tc>
      </w:tr>
      <w:tr w:rsidR="00EF5E58" w:rsidRPr="00C55A4B" w14:paraId="1A80D0FC" w14:textId="77777777" w:rsidTr="00EF5E58">
        <w:trPr>
          <w:trHeight w:val="300"/>
          <w:jc w:val="center"/>
        </w:trPr>
        <w:tc>
          <w:tcPr>
            <w:tcW w:w="3996" w:type="dxa"/>
            <w:noWrap/>
            <w:vAlign w:val="bottom"/>
          </w:tcPr>
          <w:p w14:paraId="4EE32FCA" w14:textId="0041651A" w:rsidR="00EF5E58" w:rsidRPr="00C55A4B" w:rsidRDefault="00EF5E58" w:rsidP="00EF5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F5E58">
              <w:rPr>
                <w:rFonts w:ascii="Calibri" w:eastAsia="Times New Roman" w:hAnsi="Calibri" w:cs="Calibri"/>
                <w:color w:val="000000"/>
              </w:rPr>
              <w:t>Jamily</w:t>
            </w:r>
            <w:proofErr w:type="spellEnd"/>
            <w:r w:rsidRPr="00EF5E58">
              <w:rPr>
                <w:rFonts w:ascii="Calibri" w:eastAsia="Times New Roman" w:hAnsi="Calibri" w:cs="Calibri"/>
                <w:color w:val="000000"/>
              </w:rPr>
              <w:t xml:space="preserve"> Ribeiro Pessoa </w:t>
            </w:r>
            <w:proofErr w:type="spellStart"/>
            <w:r w:rsidRPr="00EF5E58">
              <w:rPr>
                <w:rFonts w:ascii="Calibri" w:eastAsia="Times New Roman" w:hAnsi="Calibri" w:cs="Calibri"/>
                <w:color w:val="000000"/>
              </w:rPr>
              <w:t>Figuereido</w:t>
            </w:r>
            <w:proofErr w:type="spellEnd"/>
          </w:p>
        </w:tc>
        <w:tc>
          <w:tcPr>
            <w:tcW w:w="3937" w:type="dxa"/>
            <w:noWrap/>
            <w:vAlign w:val="bottom"/>
          </w:tcPr>
          <w:p w14:paraId="7CAD2C13" w14:textId="521E26D4" w:rsidR="00EF5E58" w:rsidRPr="00C55A4B" w:rsidRDefault="00EF5E58" w:rsidP="00EF5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5A4B">
              <w:rPr>
                <w:rFonts w:ascii="Calibri" w:eastAsia="Times New Roman" w:hAnsi="Calibri" w:cs="Calibri"/>
                <w:color w:val="000000"/>
              </w:rPr>
              <w:t>Enfermagem</w:t>
            </w:r>
          </w:p>
        </w:tc>
      </w:tr>
      <w:tr w:rsidR="00EF5E58" w:rsidRPr="00C55A4B" w14:paraId="391F7F63" w14:textId="77777777" w:rsidTr="00EF5E58">
        <w:trPr>
          <w:trHeight w:val="300"/>
          <w:jc w:val="center"/>
        </w:trPr>
        <w:tc>
          <w:tcPr>
            <w:tcW w:w="3996" w:type="dxa"/>
            <w:noWrap/>
            <w:vAlign w:val="bottom"/>
          </w:tcPr>
          <w:p w14:paraId="6591E172" w14:textId="5B3B8C2C" w:rsidR="00EF5E58" w:rsidRPr="00C55A4B" w:rsidRDefault="00EF5E58" w:rsidP="00EF5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5E58">
              <w:rPr>
                <w:rFonts w:ascii="Calibri" w:eastAsia="Times New Roman" w:hAnsi="Calibri" w:cs="Calibri"/>
                <w:color w:val="000000"/>
              </w:rPr>
              <w:t>Silas Augusto de Jesus</w:t>
            </w:r>
          </w:p>
        </w:tc>
        <w:tc>
          <w:tcPr>
            <w:tcW w:w="3937" w:type="dxa"/>
            <w:noWrap/>
            <w:vAlign w:val="bottom"/>
          </w:tcPr>
          <w:p w14:paraId="2882B326" w14:textId="00D1054C" w:rsidR="00EF5E58" w:rsidRPr="00C55A4B" w:rsidRDefault="00EF5E58" w:rsidP="00EF5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5A4B">
              <w:rPr>
                <w:rFonts w:ascii="Calibri" w:eastAsia="Times New Roman" w:hAnsi="Calibri" w:cs="Calibri"/>
                <w:color w:val="000000"/>
              </w:rPr>
              <w:t>Engenharia Civil - Presencial</w:t>
            </w:r>
          </w:p>
        </w:tc>
      </w:tr>
      <w:tr w:rsidR="00EF5E58" w:rsidRPr="00C55A4B" w14:paraId="2348FF9D" w14:textId="77777777" w:rsidTr="00EF5E58">
        <w:trPr>
          <w:trHeight w:val="300"/>
          <w:jc w:val="center"/>
        </w:trPr>
        <w:tc>
          <w:tcPr>
            <w:tcW w:w="3996" w:type="dxa"/>
            <w:noWrap/>
            <w:vAlign w:val="bottom"/>
          </w:tcPr>
          <w:p w14:paraId="632D3B17" w14:textId="62717B34" w:rsidR="00EF5E58" w:rsidRPr="00C55A4B" w:rsidRDefault="006F2AA1" w:rsidP="00EF5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2AA1">
              <w:rPr>
                <w:rFonts w:ascii="Calibri" w:eastAsia="Times New Roman" w:hAnsi="Calibri" w:cs="Calibri"/>
                <w:color w:val="000000"/>
              </w:rPr>
              <w:t>Claudio Cezar Ortiz Junior</w:t>
            </w:r>
          </w:p>
        </w:tc>
        <w:tc>
          <w:tcPr>
            <w:tcW w:w="3937" w:type="dxa"/>
            <w:noWrap/>
            <w:vAlign w:val="bottom"/>
          </w:tcPr>
          <w:p w14:paraId="5940BABE" w14:textId="64395D2A" w:rsidR="00EF5E58" w:rsidRPr="00C55A4B" w:rsidRDefault="006F2AA1" w:rsidP="00EF5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5A4B">
              <w:rPr>
                <w:rFonts w:ascii="Calibri" w:eastAsia="Times New Roman" w:hAnsi="Calibri" w:cs="Calibri"/>
                <w:color w:val="000000"/>
              </w:rPr>
              <w:t>Engenharia Civil - Semipresencial</w:t>
            </w:r>
          </w:p>
        </w:tc>
      </w:tr>
      <w:tr w:rsidR="006F2AA1" w:rsidRPr="00C55A4B" w14:paraId="10F9344F" w14:textId="77777777" w:rsidTr="006D5F0C">
        <w:trPr>
          <w:trHeight w:val="300"/>
          <w:jc w:val="center"/>
        </w:trPr>
        <w:tc>
          <w:tcPr>
            <w:tcW w:w="3996" w:type="dxa"/>
            <w:noWrap/>
            <w:vAlign w:val="bottom"/>
          </w:tcPr>
          <w:p w14:paraId="4282F5CA" w14:textId="3DEFA274" w:rsidR="006F2AA1" w:rsidRPr="00C55A4B" w:rsidRDefault="006F2AA1" w:rsidP="006F2A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2AA1">
              <w:rPr>
                <w:rFonts w:ascii="Calibri" w:eastAsia="Times New Roman" w:hAnsi="Calibri" w:cs="Calibri"/>
                <w:color w:val="000000"/>
              </w:rPr>
              <w:t>Everson Fernando dos Santos</w:t>
            </w:r>
          </w:p>
        </w:tc>
        <w:tc>
          <w:tcPr>
            <w:tcW w:w="3937" w:type="dxa"/>
            <w:noWrap/>
            <w:hideMark/>
          </w:tcPr>
          <w:p w14:paraId="351C125C" w14:textId="11311FF5" w:rsidR="006F2AA1" w:rsidRPr="00C55A4B" w:rsidRDefault="006F2AA1" w:rsidP="006F2A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6F01">
              <w:rPr>
                <w:rFonts w:ascii="Calibri" w:eastAsia="Times New Roman" w:hAnsi="Calibri" w:cs="Calibri"/>
                <w:color w:val="000000"/>
              </w:rPr>
              <w:t>Engenharia de Produção - Presencial</w:t>
            </w:r>
          </w:p>
        </w:tc>
      </w:tr>
      <w:tr w:rsidR="006F2AA1" w:rsidRPr="00C55A4B" w14:paraId="7EA5E8F7" w14:textId="77777777" w:rsidTr="006D5F0C">
        <w:trPr>
          <w:trHeight w:val="300"/>
          <w:jc w:val="center"/>
        </w:trPr>
        <w:tc>
          <w:tcPr>
            <w:tcW w:w="3996" w:type="dxa"/>
            <w:noWrap/>
            <w:vAlign w:val="bottom"/>
          </w:tcPr>
          <w:p w14:paraId="435868DB" w14:textId="376BDA6C" w:rsidR="006F2AA1" w:rsidRPr="00C55A4B" w:rsidRDefault="006F2AA1" w:rsidP="006F2A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F2AA1">
              <w:rPr>
                <w:rFonts w:ascii="Calibri" w:eastAsia="Times New Roman" w:hAnsi="Calibri" w:cs="Calibri"/>
                <w:color w:val="000000"/>
              </w:rPr>
              <w:t>Yago</w:t>
            </w:r>
            <w:proofErr w:type="spellEnd"/>
            <w:r w:rsidRPr="006F2AA1">
              <w:rPr>
                <w:rFonts w:ascii="Calibri" w:eastAsia="Times New Roman" w:hAnsi="Calibri" w:cs="Calibri"/>
                <w:color w:val="000000"/>
              </w:rPr>
              <w:t xml:space="preserve"> Rocha Pereira Gomes</w:t>
            </w:r>
          </w:p>
        </w:tc>
        <w:tc>
          <w:tcPr>
            <w:tcW w:w="3937" w:type="dxa"/>
            <w:noWrap/>
            <w:hideMark/>
          </w:tcPr>
          <w:p w14:paraId="31BB6F34" w14:textId="24A3B74C" w:rsidR="006F2AA1" w:rsidRPr="00C55A4B" w:rsidRDefault="006F2AA1" w:rsidP="006F2A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6F01">
              <w:rPr>
                <w:rFonts w:ascii="Calibri" w:eastAsia="Times New Roman" w:hAnsi="Calibri" w:cs="Calibri"/>
                <w:color w:val="000000"/>
              </w:rPr>
              <w:t>Engenharia de Produção - Presencial</w:t>
            </w:r>
          </w:p>
        </w:tc>
      </w:tr>
      <w:tr w:rsidR="00EF5E58" w:rsidRPr="00C55A4B" w14:paraId="625F522D" w14:textId="77777777" w:rsidTr="00A30AA2">
        <w:trPr>
          <w:trHeight w:val="300"/>
          <w:jc w:val="center"/>
        </w:trPr>
        <w:tc>
          <w:tcPr>
            <w:tcW w:w="3996" w:type="dxa"/>
            <w:noWrap/>
            <w:vAlign w:val="bottom"/>
          </w:tcPr>
          <w:p w14:paraId="3DE74C15" w14:textId="3EBFBF17" w:rsidR="00EF5E58" w:rsidRPr="00C55A4B" w:rsidRDefault="006F2AA1" w:rsidP="00EF5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F2AA1">
              <w:rPr>
                <w:rFonts w:ascii="Calibri" w:eastAsia="Times New Roman" w:hAnsi="Calibri" w:cs="Calibri"/>
                <w:color w:val="000000"/>
              </w:rPr>
              <w:t>Alane</w:t>
            </w:r>
            <w:proofErr w:type="spellEnd"/>
            <w:r w:rsidRPr="006F2AA1">
              <w:rPr>
                <w:rFonts w:ascii="Calibri" w:eastAsia="Times New Roman" w:hAnsi="Calibri" w:cs="Calibri"/>
                <w:color w:val="000000"/>
              </w:rPr>
              <w:t xml:space="preserve"> Bruna de Oliveira Bento</w:t>
            </w:r>
          </w:p>
        </w:tc>
        <w:tc>
          <w:tcPr>
            <w:tcW w:w="3937" w:type="dxa"/>
            <w:noWrap/>
            <w:vAlign w:val="bottom"/>
            <w:hideMark/>
          </w:tcPr>
          <w:p w14:paraId="6D5EA14F" w14:textId="448283BE" w:rsidR="00EF5E58" w:rsidRPr="00C55A4B" w:rsidRDefault="006F2AA1" w:rsidP="00EF5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5A4B">
              <w:rPr>
                <w:rFonts w:ascii="Calibri" w:eastAsia="Times New Roman" w:hAnsi="Calibri" w:cs="Calibri"/>
                <w:color w:val="000000"/>
              </w:rPr>
              <w:t>Engenharia de Software</w:t>
            </w:r>
          </w:p>
        </w:tc>
      </w:tr>
      <w:tr w:rsidR="00EF5E58" w:rsidRPr="00C55A4B" w14:paraId="6B202299" w14:textId="77777777" w:rsidTr="00A30AA2">
        <w:trPr>
          <w:trHeight w:val="300"/>
          <w:jc w:val="center"/>
        </w:trPr>
        <w:tc>
          <w:tcPr>
            <w:tcW w:w="3996" w:type="dxa"/>
            <w:noWrap/>
            <w:vAlign w:val="bottom"/>
          </w:tcPr>
          <w:p w14:paraId="7DE07990" w14:textId="66C7DE9C" w:rsidR="00EF5E58" w:rsidRPr="00C55A4B" w:rsidRDefault="006F2AA1" w:rsidP="00EF5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2AA1">
              <w:rPr>
                <w:rFonts w:ascii="Calibri" w:eastAsia="Times New Roman" w:hAnsi="Calibri" w:cs="Calibri"/>
                <w:color w:val="000000"/>
              </w:rPr>
              <w:t>Gustavo de França Lima</w:t>
            </w:r>
          </w:p>
        </w:tc>
        <w:tc>
          <w:tcPr>
            <w:tcW w:w="3937" w:type="dxa"/>
            <w:noWrap/>
            <w:vAlign w:val="bottom"/>
            <w:hideMark/>
          </w:tcPr>
          <w:p w14:paraId="27A474C3" w14:textId="04C1EACD" w:rsidR="00EF5E58" w:rsidRPr="00C55A4B" w:rsidRDefault="006F2AA1" w:rsidP="00EF5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5A4B">
              <w:rPr>
                <w:rFonts w:ascii="Calibri" w:eastAsia="Times New Roman" w:hAnsi="Calibri" w:cs="Calibri"/>
                <w:color w:val="000000"/>
              </w:rPr>
              <w:t>Engenharia Mecânica - Presencial</w:t>
            </w:r>
          </w:p>
        </w:tc>
      </w:tr>
      <w:tr w:rsidR="00EF5E58" w:rsidRPr="00C55A4B" w14:paraId="6EE11883" w14:textId="77777777" w:rsidTr="006F2AA1">
        <w:trPr>
          <w:trHeight w:val="300"/>
          <w:jc w:val="center"/>
        </w:trPr>
        <w:tc>
          <w:tcPr>
            <w:tcW w:w="3996" w:type="dxa"/>
            <w:noWrap/>
            <w:vAlign w:val="bottom"/>
          </w:tcPr>
          <w:p w14:paraId="748C51CA" w14:textId="328EA1FC" w:rsidR="00EF5E58" w:rsidRPr="00C55A4B" w:rsidRDefault="006F2AA1" w:rsidP="00EF5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2AA1">
              <w:rPr>
                <w:rFonts w:ascii="Calibri" w:eastAsia="Times New Roman" w:hAnsi="Calibri" w:cs="Calibri"/>
                <w:color w:val="000000"/>
              </w:rPr>
              <w:t>Luiz Carlos Lemes Junior</w:t>
            </w:r>
          </w:p>
        </w:tc>
        <w:tc>
          <w:tcPr>
            <w:tcW w:w="3937" w:type="dxa"/>
            <w:noWrap/>
            <w:vAlign w:val="bottom"/>
          </w:tcPr>
          <w:p w14:paraId="462AB150" w14:textId="66D1A2AC" w:rsidR="00EF5E58" w:rsidRPr="00C55A4B" w:rsidRDefault="006F2AA1" w:rsidP="00EF5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5A4B">
              <w:rPr>
                <w:rFonts w:ascii="Calibri" w:eastAsia="Times New Roman" w:hAnsi="Calibri" w:cs="Calibri"/>
                <w:color w:val="000000"/>
              </w:rPr>
              <w:t>Engenharia Mecânica - Presencial</w:t>
            </w:r>
          </w:p>
        </w:tc>
      </w:tr>
      <w:tr w:rsidR="00EF5E58" w:rsidRPr="00C55A4B" w14:paraId="5ABA8808" w14:textId="77777777" w:rsidTr="006F2AA1">
        <w:trPr>
          <w:trHeight w:val="300"/>
          <w:jc w:val="center"/>
        </w:trPr>
        <w:tc>
          <w:tcPr>
            <w:tcW w:w="3996" w:type="dxa"/>
            <w:noWrap/>
            <w:vAlign w:val="bottom"/>
          </w:tcPr>
          <w:p w14:paraId="4C763A3F" w14:textId="6377BB73" w:rsidR="00EF5E58" w:rsidRPr="00C55A4B" w:rsidRDefault="006F2AA1" w:rsidP="00EF5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F2AA1">
              <w:rPr>
                <w:rFonts w:ascii="Calibri" w:eastAsia="Times New Roman" w:hAnsi="Calibri" w:cs="Calibri"/>
                <w:color w:val="000000"/>
              </w:rPr>
              <w:t>Joabe</w:t>
            </w:r>
            <w:proofErr w:type="spellEnd"/>
            <w:r w:rsidRPr="006F2AA1">
              <w:rPr>
                <w:rFonts w:ascii="Calibri" w:eastAsia="Times New Roman" w:hAnsi="Calibri" w:cs="Calibri"/>
                <w:color w:val="000000"/>
              </w:rPr>
              <w:t xml:space="preserve"> Oliveira Dias</w:t>
            </w:r>
          </w:p>
        </w:tc>
        <w:tc>
          <w:tcPr>
            <w:tcW w:w="3937" w:type="dxa"/>
            <w:noWrap/>
            <w:vAlign w:val="bottom"/>
          </w:tcPr>
          <w:p w14:paraId="6EA56903" w14:textId="518541CD" w:rsidR="00EF5E58" w:rsidRPr="00C55A4B" w:rsidRDefault="006F2AA1" w:rsidP="00EF5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5A4B">
              <w:rPr>
                <w:rFonts w:ascii="Calibri" w:eastAsia="Times New Roman" w:hAnsi="Calibri" w:cs="Calibri"/>
                <w:color w:val="000000"/>
              </w:rPr>
              <w:t>Engenharia Mecânica - Semipresencial</w:t>
            </w:r>
          </w:p>
        </w:tc>
      </w:tr>
      <w:tr w:rsidR="006F2AA1" w:rsidRPr="00C55A4B" w14:paraId="313EC5A1" w14:textId="77777777" w:rsidTr="00A30AA2">
        <w:trPr>
          <w:trHeight w:val="300"/>
          <w:jc w:val="center"/>
        </w:trPr>
        <w:tc>
          <w:tcPr>
            <w:tcW w:w="3996" w:type="dxa"/>
            <w:noWrap/>
            <w:vAlign w:val="bottom"/>
          </w:tcPr>
          <w:p w14:paraId="6512E256" w14:textId="6C1E72D9" w:rsidR="006F2AA1" w:rsidRPr="00C55A4B" w:rsidRDefault="006F2AA1" w:rsidP="006F2A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2AA1">
              <w:rPr>
                <w:rFonts w:ascii="Calibri" w:eastAsia="Times New Roman" w:hAnsi="Calibri" w:cs="Calibri"/>
                <w:color w:val="000000"/>
              </w:rPr>
              <w:t xml:space="preserve">Iasmim </w:t>
            </w:r>
            <w:r>
              <w:rPr>
                <w:rFonts w:ascii="Calibri" w:eastAsia="Times New Roman" w:hAnsi="Calibri" w:cs="Calibri"/>
                <w:color w:val="000000"/>
              </w:rPr>
              <w:t>V</w:t>
            </w:r>
            <w:r w:rsidRPr="006F2AA1">
              <w:rPr>
                <w:rFonts w:ascii="Calibri" w:eastAsia="Times New Roman" w:hAnsi="Calibri" w:cs="Calibri"/>
                <w:color w:val="000000"/>
              </w:rPr>
              <w:t>itória Corrêa de Souza</w:t>
            </w:r>
          </w:p>
        </w:tc>
        <w:tc>
          <w:tcPr>
            <w:tcW w:w="3937" w:type="dxa"/>
            <w:noWrap/>
            <w:vAlign w:val="bottom"/>
            <w:hideMark/>
          </w:tcPr>
          <w:p w14:paraId="2081DE6D" w14:textId="0919A911" w:rsidR="006F2AA1" w:rsidRPr="00C55A4B" w:rsidRDefault="006F2AA1" w:rsidP="006F2A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5A4B">
              <w:rPr>
                <w:rFonts w:ascii="Calibri" w:eastAsia="Times New Roman" w:hAnsi="Calibri" w:cs="Calibri"/>
                <w:color w:val="000000"/>
              </w:rPr>
              <w:t>Engenharia Química</w:t>
            </w:r>
          </w:p>
        </w:tc>
      </w:tr>
      <w:tr w:rsidR="00785A8F" w:rsidRPr="00C55A4B" w14:paraId="5ADDBBE7" w14:textId="77777777" w:rsidTr="00A30AA2">
        <w:trPr>
          <w:trHeight w:val="300"/>
          <w:jc w:val="center"/>
        </w:trPr>
        <w:tc>
          <w:tcPr>
            <w:tcW w:w="3996" w:type="dxa"/>
            <w:noWrap/>
            <w:vAlign w:val="bottom"/>
          </w:tcPr>
          <w:p w14:paraId="76757558" w14:textId="303A8609" w:rsidR="00785A8F" w:rsidRPr="00EF5C06" w:rsidRDefault="00785A8F" w:rsidP="00785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09B4">
              <w:rPr>
                <w:rFonts w:ascii="Calibri" w:eastAsia="Times New Roman" w:hAnsi="Calibri" w:cs="Calibri"/>
                <w:color w:val="000000"/>
              </w:rPr>
              <w:t>Victor Telles Ribeiro</w:t>
            </w:r>
          </w:p>
        </w:tc>
        <w:tc>
          <w:tcPr>
            <w:tcW w:w="3937" w:type="dxa"/>
            <w:noWrap/>
            <w:vAlign w:val="bottom"/>
          </w:tcPr>
          <w:p w14:paraId="1323AE2D" w14:textId="5034C370" w:rsidR="00785A8F" w:rsidRPr="00C55A4B" w:rsidRDefault="00785A8F" w:rsidP="00785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Medicina </w:t>
            </w:r>
          </w:p>
        </w:tc>
      </w:tr>
      <w:tr w:rsidR="00785A8F" w:rsidRPr="00C55A4B" w14:paraId="60DA30D9" w14:textId="77777777" w:rsidTr="00A30AA2">
        <w:trPr>
          <w:trHeight w:val="300"/>
          <w:jc w:val="center"/>
        </w:trPr>
        <w:tc>
          <w:tcPr>
            <w:tcW w:w="3996" w:type="dxa"/>
            <w:noWrap/>
            <w:vAlign w:val="bottom"/>
          </w:tcPr>
          <w:p w14:paraId="15560919" w14:textId="3B0240FC" w:rsidR="00785A8F" w:rsidRPr="00C55A4B" w:rsidRDefault="00785A8F" w:rsidP="00785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5C06">
              <w:rPr>
                <w:rFonts w:ascii="Calibri" w:eastAsia="Times New Roman" w:hAnsi="Calibri" w:cs="Calibri"/>
                <w:color w:val="000000"/>
              </w:rPr>
              <w:t>Alexandro José Santos Filho</w:t>
            </w:r>
          </w:p>
        </w:tc>
        <w:tc>
          <w:tcPr>
            <w:tcW w:w="3937" w:type="dxa"/>
            <w:noWrap/>
            <w:vAlign w:val="bottom"/>
            <w:hideMark/>
          </w:tcPr>
          <w:p w14:paraId="20A7CFC3" w14:textId="6C81C489" w:rsidR="00785A8F" w:rsidRPr="00C55A4B" w:rsidRDefault="00785A8F" w:rsidP="00785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5A4B">
              <w:rPr>
                <w:rFonts w:ascii="Calibri" w:eastAsia="Times New Roman" w:hAnsi="Calibri" w:cs="Calibri"/>
                <w:color w:val="000000"/>
              </w:rPr>
              <w:t>Odontologia</w:t>
            </w:r>
          </w:p>
        </w:tc>
      </w:tr>
      <w:tr w:rsidR="00785A8F" w:rsidRPr="00C55A4B" w14:paraId="426B6FA1" w14:textId="77777777" w:rsidTr="00A30AA2">
        <w:trPr>
          <w:trHeight w:val="300"/>
          <w:jc w:val="center"/>
        </w:trPr>
        <w:tc>
          <w:tcPr>
            <w:tcW w:w="3996" w:type="dxa"/>
            <w:noWrap/>
            <w:vAlign w:val="bottom"/>
          </w:tcPr>
          <w:p w14:paraId="2D90D9D6" w14:textId="23FB9D14" w:rsidR="00785A8F" w:rsidRPr="00C55A4B" w:rsidRDefault="00785A8F" w:rsidP="00785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5C06">
              <w:rPr>
                <w:rFonts w:ascii="Calibri" w:eastAsia="Times New Roman" w:hAnsi="Calibri" w:cs="Calibri"/>
                <w:color w:val="000000"/>
              </w:rPr>
              <w:t>Daniele Antunes Ferreira</w:t>
            </w:r>
          </w:p>
        </w:tc>
        <w:tc>
          <w:tcPr>
            <w:tcW w:w="3937" w:type="dxa"/>
            <w:noWrap/>
            <w:vAlign w:val="bottom"/>
            <w:hideMark/>
          </w:tcPr>
          <w:p w14:paraId="2901BAE3" w14:textId="495DB707" w:rsidR="00785A8F" w:rsidRPr="00C55A4B" w:rsidRDefault="00785A8F" w:rsidP="00785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5A4B">
              <w:rPr>
                <w:rFonts w:ascii="Calibri" w:eastAsia="Times New Roman" w:hAnsi="Calibri" w:cs="Calibri"/>
                <w:color w:val="000000"/>
              </w:rPr>
              <w:t>Odontologia</w:t>
            </w:r>
          </w:p>
        </w:tc>
      </w:tr>
      <w:tr w:rsidR="00785A8F" w:rsidRPr="00C55A4B" w14:paraId="2C9E8B4D" w14:textId="77777777" w:rsidTr="003B5B43">
        <w:trPr>
          <w:trHeight w:val="300"/>
          <w:jc w:val="center"/>
        </w:trPr>
        <w:tc>
          <w:tcPr>
            <w:tcW w:w="3996" w:type="dxa"/>
            <w:noWrap/>
            <w:vAlign w:val="bottom"/>
          </w:tcPr>
          <w:p w14:paraId="2EA6532C" w14:textId="0B1C63BC" w:rsidR="00785A8F" w:rsidRPr="00C55A4B" w:rsidRDefault="00785A8F" w:rsidP="00785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09B4">
              <w:rPr>
                <w:rFonts w:ascii="Calibri" w:eastAsia="Times New Roman" w:hAnsi="Calibri" w:cs="Calibri"/>
                <w:color w:val="000000"/>
              </w:rPr>
              <w:t>Iasmim de Oliveira Gonçalves Machado</w:t>
            </w:r>
          </w:p>
        </w:tc>
        <w:tc>
          <w:tcPr>
            <w:tcW w:w="3937" w:type="dxa"/>
            <w:noWrap/>
            <w:hideMark/>
          </w:tcPr>
          <w:p w14:paraId="3DD1971A" w14:textId="6E8AB6D2" w:rsidR="00785A8F" w:rsidRPr="00C55A4B" w:rsidRDefault="00785A8F" w:rsidP="00785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22D5">
              <w:rPr>
                <w:rFonts w:ascii="Calibri" w:eastAsia="Times New Roman" w:hAnsi="Calibri" w:cs="Calibri"/>
                <w:color w:val="000000"/>
              </w:rPr>
              <w:t>Pedagogia - Semipresencial</w:t>
            </w:r>
          </w:p>
        </w:tc>
      </w:tr>
      <w:tr w:rsidR="00785A8F" w:rsidRPr="00C55A4B" w14:paraId="2D354D89" w14:textId="77777777" w:rsidTr="003B5B43">
        <w:trPr>
          <w:trHeight w:val="300"/>
          <w:jc w:val="center"/>
        </w:trPr>
        <w:tc>
          <w:tcPr>
            <w:tcW w:w="3996" w:type="dxa"/>
            <w:noWrap/>
            <w:vAlign w:val="bottom"/>
          </w:tcPr>
          <w:p w14:paraId="25D60397" w14:textId="4398F4FC" w:rsidR="00785A8F" w:rsidRPr="00C55A4B" w:rsidRDefault="00785A8F" w:rsidP="00785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09B4">
              <w:rPr>
                <w:rFonts w:ascii="Calibri" w:eastAsia="Times New Roman" w:hAnsi="Calibri" w:cs="Calibri"/>
                <w:color w:val="000000"/>
              </w:rPr>
              <w:t>Helena Fernanda Betim</w:t>
            </w:r>
          </w:p>
        </w:tc>
        <w:tc>
          <w:tcPr>
            <w:tcW w:w="3937" w:type="dxa"/>
            <w:noWrap/>
          </w:tcPr>
          <w:p w14:paraId="1E54906C" w14:textId="5A9476CC" w:rsidR="00785A8F" w:rsidRPr="00C55A4B" w:rsidRDefault="00785A8F" w:rsidP="00785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22D5">
              <w:rPr>
                <w:rFonts w:ascii="Calibri" w:eastAsia="Times New Roman" w:hAnsi="Calibri" w:cs="Calibri"/>
                <w:color w:val="000000"/>
              </w:rPr>
              <w:t>Pedagogia - Semipresencial</w:t>
            </w:r>
          </w:p>
        </w:tc>
      </w:tr>
      <w:tr w:rsidR="00785A8F" w:rsidRPr="00C55A4B" w14:paraId="388F91D2" w14:textId="77777777" w:rsidTr="006F2AA1">
        <w:trPr>
          <w:trHeight w:val="300"/>
          <w:jc w:val="center"/>
        </w:trPr>
        <w:tc>
          <w:tcPr>
            <w:tcW w:w="3996" w:type="dxa"/>
            <w:noWrap/>
            <w:vAlign w:val="bottom"/>
          </w:tcPr>
          <w:p w14:paraId="70EC537D" w14:textId="4609691B" w:rsidR="00785A8F" w:rsidRPr="00C55A4B" w:rsidRDefault="00785A8F" w:rsidP="00785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509B4">
              <w:rPr>
                <w:rFonts w:ascii="Calibri" w:eastAsia="Times New Roman" w:hAnsi="Calibri" w:cs="Calibri"/>
                <w:color w:val="000000"/>
              </w:rPr>
              <w:t>Mharyadnne</w:t>
            </w:r>
            <w:proofErr w:type="spellEnd"/>
            <w:r w:rsidRPr="00D509B4">
              <w:rPr>
                <w:rFonts w:ascii="Calibri" w:eastAsia="Times New Roman" w:hAnsi="Calibri" w:cs="Calibri"/>
                <w:color w:val="000000"/>
              </w:rPr>
              <w:t xml:space="preserve"> Aparecida Andretti</w:t>
            </w:r>
          </w:p>
        </w:tc>
        <w:tc>
          <w:tcPr>
            <w:tcW w:w="3937" w:type="dxa"/>
            <w:noWrap/>
            <w:vAlign w:val="bottom"/>
          </w:tcPr>
          <w:p w14:paraId="354BD0A1" w14:textId="2F68164B" w:rsidR="00785A8F" w:rsidRPr="00C55A4B" w:rsidRDefault="00785A8F" w:rsidP="00785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5A4B">
              <w:rPr>
                <w:rFonts w:ascii="Calibri" w:eastAsia="Times New Roman" w:hAnsi="Calibri" w:cs="Calibri"/>
                <w:color w:val="000000"/>
              </w:rPr>
              <w:t>Psicologia</w:t>
            </w:r>
          </w:p>
        </w:tc>
      </w:tr>
      <w:tr w:rsidR="00785A8F" w:rsidRPr="00C55A4B" w14:paraId="37472A2C" w14:textId="77777777" w:rsidTr="00EF5C06">
        <w:trPr>
          <w:trHeight w:val="300"/>
          <w:jc w:val="center"/>
        </w:trPr>
        <w:tc>
          <w:tcPr>
            <w:tcW w:w="3996" w:type="dxa"/>
            <w:noWrap/>
            <w:vAlign w:val="bottom"/>
          </w:tcPr>
          <w:p w14:paraId="79830A0B" w14:textId="564A4992" w:rsidR="00785A8F" w:rsidRPr="00C55A4B" w:rsidRDefault="00785A8F" w:rsidP="00785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09B4">
              <w:rPr>
                <w:rFonts w:ascii="Calibri" w:eastAsia="Times New Roman" w:hAnsi="Calibri" w:cs="Calibri"/>
                <w:color w:val="000000"/>
              </w:rPr>
              <w:t xml:space="preserve">Carla Andressa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S</w:t>
            </w:r>
            <w:r w:rsidRPr="00D509B4">
              <w:rPr>
                <w:rFonts w:ascii="Calibri" w:eastAsia="Times New Roman" w:hAnsi="Calibri" w:cs="Calibri"/>
                <w:color w:val="000000"/>
              </w:rPr>
              <w:t>chaitel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O</w:t>
            </w:r>
            <w:r w:rsidRPr="00D509B4">
              <w:rPr>
                <w:rFonts w:ascii="Calibri" w:eastAsia="Times New Roman" w:hAnsi="Calibri" w:cs="Calibri"/>
                <w:color w:val="000000"/>
              </w:rPr>
              <w:t>liveira</w:t>
            </w:r>
          </w:p>
        </w:tc>
        <w:tc>
          <w:tcPr>
            <w:tcW w:w="3937" w:type="dxa"/>
            <w:noWrap/>
            <w:vAlign w:val="bottom"/>
          </w:tcPr>
          <w:p w14:paraId="3325414E" w14:textId="76C89936" w:rsidR="00785A8F" w:rsidRPr="00C55A4B" w:rsidRDefault="00785A8F" w:rsidP="00785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5A4B">
              <w:rPr>
                <w:rFonts w:ascii="Calibri" w:eastAsia="Times New Roman" w:hAnsi="Calibri" w:cs="Calibri"/>
                <w:color w:val="000000"/>
              </w:rPr>
              <w:t>Tecnologia em Gestão de RH</w:t>
            </w:r>
          </w:p>
        </w:tc>
      </w:tr>
      <w:tr w:rsidR="00785A8F" w:rsidRPr="00C55A4B" w14:paraId="21C6F809" w14:textId="77777777" w:rsidTr="00EF5C06">
        <w:trPr>
          <w:trHeight w:val="300"/>
          <w:jc w:val="center"/>
        </w:trPr>
        <w:tc>
          <w:tcPr>
            <w:tcW w:w="3996" w:type="dxa"/>
            <w:noWrap/>
            <w:vAlign w:val="bottom"/>
          </w:tcPr>
          <w:p w14:paraId="4C16B5E9" w14:textId="52F8055F" w:rsidR="00785A8F" w:rsidRPr="00C55A4B" w:rsidRDefault="00785A8F" w:rsidP="00785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09B4">
              <w:rPr>
                <w:rFonts w:ascii="Calibri" w:eastAsia="Times New Roman" w:hAnsi="Calibri" w:cs="Calibri"/>
                <w:color w:val="000000"/>
              </w:rPr>
              <w:t xml:space="preserve">Cassia </w:t>
            </w:r>
            <w:r>
              <w:rPr>
                <w:rFonts w:ascii="Calibri" w:eastAsia="Times New Roman" w:hAnsi="Calibri" w:cs="Calibri"/>
                <w:color w:val="000000"/>
              </w:rPr>
              <w:t>R</w:t>
            </w:r>
            <w:r w:rsidRPr="00D509B4">
              <w:rPr>
                <w:rFonts w:ascii="Calibri" w:eastAsia="Times New Roman" w:hAnsi="Calibri" w:cs="Calibri"/>
                <w:color w:val="000000"/>
              </w:rPr>
              <w:t xml:space="preserve">egina da </w:t>
            </w:r>
            <w:r>
              <w:rPr>
                <w:rFonts w:ascii="Calibri" w:eastAsia="Times New Roman" w:hAnsi="Calibri" w:cs="Calibri"/>
                <w:color w:val="000000"/>
              </w:rPr>
              <w:t>S</w:t>
            </w:r>
            <w:r w:rsidRPr="00D509B4">
              <w:rPr>
                <w:rFonts w:ascii="Calibri" w:eastAsia="Times New Roman" w:hAnsi="Calibri" w:cs="Calibri"/>
                <w:color w:val="000000"/>
              </w:rPr>
              <w:t xml:space="preserve">ilva </w:t>
            </w:r>
            <w:r>
              <w:rPr>
                <w:rFonts w:ascii="Calibri" w:eastAsia="Times New Roman" w:hAnsi="Calibri" w:cs="Calibri"/>
                <w:color w:val="000000"/>
              </w:rPr>
              <w:t>A</w:t>
            </w:r>
            <w:r w:rsidRPr="00D509B4">
              <w:rPr>
                <w:rFonts w:ascii="Calibri" w:eastAsia="Times New Roman" w:hAnsi="Calibri" w:cs="Calibri"/>
                <w:color w:val="000000"/>
              </w:rPr>
              <w:t>lves</w:t>
            </w:r>
          </w:p>
        </w:tc>
        <w:tc>
          <w:tcPr>
            <w:tcW w:w="3937" w:type="dxa"/>
            <w:noWrap/>
            <w:vAlign w:val="bottom"/>
          </w:tcPr>
          <w:p w14:paraId="1E4D97D8" w14:textId="39ACBBD0" w:rsidR="00785A8F" w:rsidRPr="00C55A4B" w:rsidRDefault="00785A8F" w:rsidP="00785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Terapia Ocupacional </w:t>
            </w:r>
          </w:p>
        </w:tc>
      </w:tr>
    </w:tbl>
    <w:p w14:paraId="34D5A7EC" w14:textId="55623640" w:rsidR="000151D0" w:rsidRDefault="000151D0" w:rsidP="00784849">
      <w:pPr>
        <w:pStyle w:val="PargrafodaLista"/>
        <w:tabs>
          <w:tab w:val="left" w:pos="1785"/>
          <w:tab w:val="center" w:pos="4252"/>
        </w:tabs>
        <w:spacing w:line="256" w:lineRule="auto"/>
        <w:jc w:val="both"/>
        <w:rPr>
          <w:rFonts w:ascii="Arial" w:hAnsi="Arial" w:cs="Arial"/>
          <w:b/>
          <w:sz w:val="20"/>
          <w:szCs w:val="20"/>
        </w:rPr>
      </w:pPr>
    </w:p>
    <w:p w14:paraId="33C81FCD" w14:textId="5313BC2E" w:rsidR="00785A8F" w:rsidRDefault="00785A8F" w:rsidP="00785A8F">
      <w:pPr>
        <w:pStyle w:val="PargrafodaLista"/>
        <w:numPr>
          <w:ilvl w:val="0"/>
          <w:numId w:val="2"/>
        </w:numPr>
        <w:tabs>
          <w:tab w:val="left" w:pos="1785"/>
          <w:tab w:val="center" w:pos="4252"/>
        </w:tabs>
        <w:spacing w:line="25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CANDIDATO </w:t>
      </w:r>
      <w:r w:rsidR="00A564FE">
        <w:rPr>
          <w:rFonts w:ascii="Arial" w:hAnsi="Arial" w:cs="Arial"/>
          <w:b/>
          <w:sz w:val="20"/>
          <w:szCs w:val="20"/>
        </w:rPr>
        <w:t xml:space="preserve">- </w:t>
      </w:r>
      <w:r>
        <w:rPr>
          <w:rFonts w:ascii="Arial" w:hAnsi="Arial" w:cs="Arial"/>
          <w:b/>
          <w:sz w:val="20"/>
          <w:szCs w:val="20"/>
        </w:rPr>
        <w:t xml:space="preserve">DOM BOSCO </w:t>
      </w:r>
    </w:p>
    <w:tbl>
      <w:tblPr>
        <w:tblStyle w:val="Tabelacomgrade"/>
        <w:tblW w:w="0" w:type="auto"/>
        <w:tblInd w:w="562" w:type="dxa"/>
        <w:tblLook w:val="04A0" w:firstRow="1" w:lastRow="0" w:firstColumn="1" w:lastColumn="0" w:noHBand="0" w:noVBand="1"/>
      </w:tblPr>
      <w:tblGrid>
        <w:gridCol w:w="4258"/>
        <w:gridCol w:w="3539"/>
      </w:tblGrid>
      <w:tr w:rsidR="00785A8F" w14:paraId="32914CAE" w14:textId="77777777" w:rsidTr="00A564FE">
        <w:tc>
          <w:tcPr>
            <w:tcW w:w="4258" w:type="dxa"/>
          </w:tcPr>
          <w:p w14:paraId="2EADE9C8" w14:textId="4A1E03B2" w:rsidR="00785A8F" w:rsidRPr="00785A8F" w:rsidRDefault="00785A8F" w:rsidP="00785A8F">
            <w:pPr>
              <w:jc w:val="both"/>
              <w:rPr>
                <w:rFonts w:ascii="Aptos Narrow" w:eastAsia="Times New Roman" w:hAnsi="Aptos Narrow" w:cs="Times New Roman"/>
                <w:color w:val="000000"/>
              </w:rPr>
            </w:pPr>
            <w:r w:rsidRPr="00785A8F">
              <w:rPr>
                <w:rFonts w:ascii="Aptos Narrow" w:eastAsia="Times New Roman" w:hAnsi="Aptos Narrow" w:cs="Times New Roman"/>
                <w:color w:val="000000"/>
              </w:rPr>
              <w:t xml:space="preserve">Maria </w:t>
            </w:r>
            <w:proofErr w:type="spellStart"/>
            <w:r w:rsidRPr="00785A8F">
              <w:rPr>
                <w:rFonts w:ascii="Aptos Narrow" w:eastAsia="Times New Roman" w:hAnsi="Aptos Narrow" w:cs="Times New Roman"/>
                <w:color w:val="000000"/>
              </w:rPr>
              <w:t>Izabella</w:t>
            </w:r>
            <w:proofErr w:type="spellEnd"/>
            <w:r w:rsidRPr="00785A8F">
              <w:rPr>
                <w:rFonts w:ascii="Aptos Narrow" w:eastAsia="Times New Roman" w:hAnsi="Aptos Narrow" w:cs="Times New Roman"/>
                <w:color w:val="000000"/>
              </w:rPr>
              <w:t xml:space="preserve"> Moreira da Silva</w:t>
            </w:r>
          </w:p>
        </w:tc>
        <w:tc>
          <w:tcPr>
            <w:tcW w:w="3539" w:type="dxa"/>
          </w:tcPr>
          <w:p w14:paraId="60EE5720" w14:textId="5631228F" w:rsidR="00785A8F" w:rsidRPr="00785A8F" w:rsidRDefault="00785A8F" w:rsidP="00785A8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3º Ano do Ensino Médio </w:t>
            </w:r>
          </w:p>
        </w:tc>
      </w:tr>
    </w:tbl>
    <w:p w14:paraId="2A0EA52C" w14:textId="0EE35B42" w:rsidR="00785A8F" w:rsidRDefault="00785A8F" w:rsidP="00784849">
      <w:pPr>
        <w:pStyle w:val="PargrafodaLista"/>
        <w:tabs>
          <w:tab w:val="left" w:pos="1785"/>
          <w:tab w:val="center" w:pos="4252"/>
        </w:tabs>
        <w:spacing w:line="256" w:lineRule="auto"/>
        <w:jc w:val="both"/>
        <w:rPr>
          <w:rFonts w:ascii="Arial" w:hAnsi="Arial" w:cs="Arial"/>
          <w:b/>
          <w:sz w:val="20"/>
          <w:szCs w:val="20"/>
        </w:rPr>
      </w:pPr>
    </w:p>
    <w:p w14:paraId="4330B763" w14:textId="3EF82496" w:rsidR="00785A8F" w:rsidRDefault="00785A8F" w:rsidP="00784849">
      <w:pPr>
        <w:pStyle w:val="PargrafodaLista"/>
        <w:tabs>
          <w:tab w:val="left" w:pos="1785"/>
          <w:tab w:val="center" w:pos="4252"/>
        </w:tabs>
        <w:spacing w:line="256" w:lineRule="auto"/>
        <w:jc w:val="both"/>
        <w:rPr>
          <w:rFonts w:ascii="Arial" w:hAnsi="Arial" w:cs="Arial"/>
          <w:b/>
          <w:sz w:val="20"/>
          <w:szCs w:val="20"/>
        </w:rPr>
      </w:pPr>
    </w:p>
    <w:p w14:paraId="50A05D3E" w14:textId="77777777" w:rsidR="00785A8F" w:rsidRDefault="00785A8F" w:rsidP="00784849">
      <w:pPr>
        <w:pStyle w:val="PargrafodaLista"/>
        <w:tabs>
          <w:tab w:val="left" w:pos="1785"/>
          <w:tab w:val="center" w:pos="4252"/>
        </w:tabs>
        <w:spacing w:line="256" w:lineRule="auto"/>
        <w:jc w:val="both"/>
        <w:rPr>
          <w:rFonts w:ascii="Arial" w:hAnsi="Arial" w:cs="Arial"/>
          <w:b/>
          <w:sz w:val="20"/>
          <w:szCs w:val="20"/>
        </w:rPr>
      </w:pPr>
    </w:p>
    <w:p w14:paraId="43510313" w14:textId="7C6642C7" w:rsidR="00785A8F" w:rsidRPr="00785A8F" w:rsidRDefault="00785A8F" w:rsidP="00E77B5B">
      <w:pPr>
        <w:pStyle w:val="PargrafodaLista"/>
        <w:numPr>
          <w:ilvl w:val="0"/>
          <w:numId w:val="2"/>
        </w:numPr>
        <w:spacing w:after="0" w:line="360" w:lineRule="auto"/>
        <w:ind w:left="0" w:hanging="357"/>
        <w:jc w:val="both"/>
        <w:rPr>
          <w:rFonts w:ascii="Arial" w:hAnsi="Arial" w:cs="Arial"/>
          <w:noProof/>
        </w:rPr>
      </w:pPr>
      <w:r w:rsidRPr="00785A8F">
        <w:rPr>
          <w:rFonts w:ascii="Arial" w:hAnsi="Arial" w:cs="Arial"/>
          <w:noProof/>
        </w:rPr>
        <w:t xml:space="preserve">Os candidatos acima convocados na </w:t>
      </w:r>
      <w:r>
        <w:rPr>
          <w:rFonts w:ascii="Arial" w:hAnsi="Arial" w:cs="Arial"/>
          <w:noProof/>
        </w:rPr>
        <w:t>3</w:t>
      </w:r>
      <w:r w:rsidRPr="00785A8F">
        <w:rPr>
          <w:rFonts w:ascii="Arial" w:hAnsi="Arial" w:cs="Arial"/>
          <w:noProof/>
        </w:rPr>
        <w:t xml:space="preserve">ª chamada do Edital 02/2025 de cada série/curso deverão levar à </w:t>
      </w:r>
      <w:r w:rsidRPr="00F876B3">
        <w:rPr>
          <w:rFonts w:ascii="Arial" w:hAnsi="Arial" w:cs="Arial"/>
          <w:b/>
          <w:bCs/>
          <w:noProof/>
        </w:rPr>
        <w:t>Divisão de Habitação (Terminal Rodoviário de Telêmaco Borba), localizado na Avenida Prefeito Cacildo Batista de Arpelau, Nº 93, Centro, nos dias 26 a 29 de janeiro de 2026, das 8h às 15:00h</w:t>
      </w:r>
      <w:r w:rsidRPr="00785A8F">
        <w:rPr>
          <w:rFonts w:ascii="Arial" w:hAnsi="Arial" w:cs="Arial"/>
          <w:noProof/>
        </w:rPr>
        <w:t>. Os documentos exigidos estão em conformidade ao Decreto Municipal n. 26273, de 12 de novembro de 2019 e seus anexos, bem como, serão objetos de análise por parte da Comissão, a qual irá deliberar diante veracidade dos documentos, são eles:</w:t>
      </w:r>
    </w:p>
    <w:p w14:paraId="2BED2642" w14:textId="77777777" w:rsidR="00785A8F" w:rsidRPr="00785A8F" w:rsidRDefault="00785A8F" w:rsidP="00E77B5B">
      <w:pPr>
        <w:spacing w:after="0" w:line="360" w:lineRule="auto"/>
        <w:jc w:val="both"/>
        <w:rPr>
          <w:rFonts w:ascii="Arial" w:hAnsi="Arial" w:cs="Arial"/>
          <w:noProof/>
        </w:rPr>
      </w:pPr>
      <w:r w:rsidRPr="00785A8F">
        <w:rPr>
          <w:rFonts w:ascii="Arial" w:hAnsi="Arial" w:cs="Arial"/>
          <w:noProof/>
        </w:rPr>
        <w:t>a.</w:t>
      </w:r>
      <w:r w:rsidRPr="00785A8F">
        <w:rPr>
          <w:rFonts w:ascii="Arial" w:hAnsi="Arial" w:cs="Arial"/>
          <w:noProof/>
        </w:rPr>
        <w:tab/>
        <w:t>Documento de identificação com foto do candidato e dos demais membros do grupo familiar (todas as pessoas que residam com o candidato);</w:t>
      </w:r>
    </w:p>
    <w:p w14:paraId="43E16B12" w14:textId="77777777" w:rsidR="00785A8F" w:rsidRPr="00785A8F" w:rsidRDefault="00785A8F" w:rsidP="00E77B5B">
      <w:pPr>
        <w:spacing w:after="0" w:line="360" w:lineRule="auto"/>
        <w:jc w:val="both"/>
        <w:rPr>
          <w:rFonts w:ascii="Arial" w:hAnsi="Arial" w:cs="Arial"/>
          <w:noProof/>
        </w:rPr>
      </w:pPr>
      <w:r w:rsidRPr="00785A8F">
        <w:rPr>
          <w:rFonts w:ascii="Arial" w:hAnsi="Arial" w:cs="Arial"/>
          <w:noProof/>
        </w:rPr>
        <w:t>b.</w:t>
      </w:r>
      <w:r w:rsidRPr="00785A8F">
        <w:rPr>
          <w:rFonts w:ascii="Arial" w:hAnsi="Arial" w:cs="Arial"/>
          <w:noProof/>
        </w:rPr>
        <w:tab/>
        <w:t>Carteira de trabalho de todos os membros do grupo familiar;</w:t>
      </w:r>
    </w:p>
    <w:p w14:paraId="39D57B1D" w14:textId="77777777" w:rsidR="00785A8F" w:rsidRPr="00785A8F" w:rsidRDefault="00785A8F" w:rsidP="00E77B5B">
      <w:pPr>
        <w:spacing w:after="0" w:line="360" w:lineRule="auto"/>
        <w:jc w:val="both"/>
        <w:rPr>
          <w:rFonts w:ascii="Arial" w:hAnsi="Arial" w:cs="Arial"/>
          <w:noProof/>
        </w:rPr>
      </w:pPr>
      <w:r w:rsidRPr="00785A8F">
        <w:rPr>
          <w:rFonts w:ascii="Arial" w:hAnsi="Arial" w:cs="Arial"/>
          <w:noProof/>
        </w:rPr>
        <w:t>c.</w:t>
      </w:r>
      <w:r w:rsidRPr="00785A8F">
        <w:rPr>
          <w:rFonts w:ascii="Arial" w:hAnsi="Arial" w:cs="Arial"/>
          <w:noProof/>
        </w:rPr>
        <w:tab/>
        <w:t>Comprovante de residência;</w:t>
      </w:r>
    </w:p>
    <w:p w14:paraId="4DE0DEC0" w14:textId="77777777" w:rsidR="00785A8F" w:rsidRPr="00785A8F" w:rsidRDefault="00785A8F" w:rsidP="00E77B5B">
      <w:pPr>
        <w:spacing w:after="0" w:line="360" w:lineRule="auto"/>
        <w:jc w:val="both"/>
        <w:rPr>
          <w:rFonts w:ascii="Arial" w:hAnsi="Arial" w:cs="Arial"/>
          <w:noProof/>
        </w:rPr>
      </w:pPr>
      <w:r w:rsidRPr="00785A8F">
        <w:rPr>
          <w:rFonts w:ascii="Arial" w:hAnsi="Arial" w:cs="Arial"/>
          <w:noProof/>
        </w:rPr>
        <w:t>d.</w:t>
      </w:r>
      <w:r w:rsidRPr="00785A8F">
        <w:rPr>
          <w:rFonts w:ascii="Arial" w:hAnsi="Arial" w:cs="Arial"/>
          <w:noProof/>
        </w:rPr>
        <w:tab/>
        <w:t>Comprovante de rendimentos do candidato e dos integrantes de seu grupo familiar;</w:t>
      </w:r>
    </w:p>
    <w:p w14:paraId="46CE5613" w14:textId="77777777" w:rsidR="00785A8F" w:rsidRPr="00785A8F" w:rsidRDefault="00785A8F" w:rsidP="00E77B5B">
      <w:pPr>
        <w:spacing w:after="0" w:line="360" w:lineRule="auto"/>
        <w:jc w:val="both"/>
        <w:rPr>
          <w:rFonts w:ascii="Arial" w:hAnsi="Arial" w:cs="Arial"/>
          <w:noProof/>
        </w:rPr>
      </w:pPr>
      <w:r w:rsidRPr="00785A8F">
        <w:rPr>
          <w:rFonts w:ascii="Arial" w:hAnsi="Arial" w:cs="Arial"/>
          <w:noProof/>
        </w:rPr>
        <w:t>e.</w:t>
      </w:r>
      <w:r w:rsidRPr="00785A8F">
        <w:rPr>
          <w:rFonts w:ascii="Arial" w:hAnsi="Arial" w:cs="Arial"/>
          <w:noProof/>
        </w:rPr>
        <w:tab/>
        <w:t>Extrato bancário de todas as contas de todos os membros do grupo familiar;</w:t>
      </w:r>
    </w:p>
    <w:p w14:paraId="74C8E713" w14:textId="77777777" w:rsidR="00785A8F" w:rsidRPr="00785A8F" w:rsidRDefault="00785A8F" w:rsidP="00E77B5B">
      <w:pPr>
        <w:spacing w:after="0" w:line="360" w:lineRule="auto"/>
        <w:jc w:val="both"/>
        <w:rPr>
          <w:rFonts w:ascii="Arial" w:hAnsi="Arial" w:cs="Arial"/>
          <w:noProof/>
        </w:rPr>
      </w:pPr>
      <w:r w:rsidRPr="00785A8F">
        <w:rPr>
          <w:rFonts w:ascii="Arial" w:hAnsi="Arial" w:cs="Arial"/>
          <w:noProof/>
        </w:rPr>
        <w:t>f.</w:t>
      </w:r>
      <w:r w:rsidRPr="00785A8F">
        <w:rPr>
          <w:rFonts w:ascii="Arial" w:hAnsi="Arial" w:cs="Arial"/>
          <w:noProof/>
        </w:rPr>
        <w:tab/>
        <w:t>Cópia de decisão judicial, acordo homologado judicialmente ou escritura pública determinando o pagamento de pensão alimentícia, se caso esta tenha sido abatida da renda bruta de membro do grupo familiar;</w:t>
      </w:r>
    </w:p>
    <w:p w14:paraId="5A55AB61" w14:textId="77777777" w:rsidR="00785A8F" w:rsidRPr="00785A8F" w:rsidRDefault="00785A8F" w:rsidP="00E77B5B">
      <w:pPr>
        <w:spacing w:after="0" w:line="360" w:lineRule="auto"/>
        <w:jc w:val="both"/>
        <w:rPr>
          <w:rFonts w:ascii="Arial" w:hAnsi="Arial" w:cs="Arial"/>
          <w:noProof/>
        </w:rPr>
      </w:pPr>
      <w:r w:rsidRPr="00785A8F">
        <w:rPr>
          <w:rFonts w:ascii="Arial" w:hAnsi="Arial" w:cs="Arial"/>
          <w:noProof/>
        </w:rPr>
        <w:t>g.</w:t>
      </w:r>
      <w:r w:rsidRPr="00785A8F">
        <w:rPr>
          <w:rFonts w:ascii="Arial" w:hAnsi="Arial" w:cs="Arial"/>
          <w:noProof/>
        </w:rPr>
        <w:tab/>
        <w:t xml:space="preserve">Comprovação da existência de união estável no grupo familiar, quando for o caso, por meio de um dos seguintes documentos: </w:t>
      </w:r>
    </w:p>
    <w:p w14:paraId="239C7C3C" w14:textId="77777777" w:rsidR="00785A8F" w:rsidRPr="00785A8F" w:rsidRDefault="00785A8F" w:rsidP="00E77B5B">
      <w:pPr>
        <w:spacing w:after="0" w:line="360" w:lineRule="auto"/>
        <w:jc w:val="both"/>
        <w:rPr>
          <w:rFonts w:ascii="Arial" w:hAnsi="Arial" w:cs="Arial"/>
          <w:noProof/>
        </w:rPr>
      </w:pPr>
      <w:r w:rsidRPr="00785A8F">
        <w:rPr>
          <w:rFonts w:ascii="Arial" w:hAnsi="Arial" w:cs="Arial"/>
          <w:noProof/>
        </w:rPr>
        <w:t>- Atestado de união estável emitido por órgão governamental;</w:t>
      </w:r>
    </w:p>
    <w:p w14:paraId="4556D506" w14:textId="77777777" w:rsidR="00785A8F" w:rsidRPr="00785A8F" w:rsidRDefault="00785A8F" w:rsidP="00E77B5B">
      <w:pPr>
        <w:spacing w:after="0" w:line="360" w:lineRule="auto"/>
        <w:jc w:val="both"/>
        <w:rPr>
          <w:rFonts w:ascii="Arial" w:hAnsi="Arial" w:cs="Arial"/>
          <w:noProof/>
        </w:rPr>
      </w:pPr>
      <w:r w:rsidRPr="00785A8F">
        <w:rPr>
          <w:rFonts w:ascii="Arial" w:hAnsi="Arial" w:cs="Arial"/>
          <w:noProof/>
        </w:rPr>
        <w:t>- Declaração de imposto de renda em que um dos interessados conste como dependente;</w:t>
      </w:r>
    </w:p>
    <w:p w14:paraId="2F372F1B" w14:textId="77777777" w:rsidR="00785A8F" w:rsidRPr="00785A8F" w:rsidRDefault="00785A8F" w:rsidP="00E77B5B">
      <w:pPr>
        <w:spacing w:after="0" w:line="360" w:lineRule="auto"/>
        <w:jc w:val="both"/>
        <w:rPr>
          <w:rFonts w:ascii="Arial" w:hAnsi="Arial" w:cs="Arial"/>
          <w:noProof/>
        </w:rPr>
      </w:pPr>
      <w:r w:rsidRPr="00785A8F">
        <w:rPr>
          <w:rFonts w:ascii="Arial" w:hAnsi="Arial" w:cs="Arial"/>
          <w:noProof/>
        </w:rPr>
        <w:t>- Declaração regularmente firmada em cartório;</w:t>
      </w:r>
    </w:p>
    <w:p w14:paraId="7316F62C" w14:textId="77777777" w:rsidR="00785A8F" w:rsidRPr="00785A8F" w:rsidRDefault="00785A8F" w:rsidP="00E77B5B">
      <w:pPr>
        <w:spacing w:after="0" w:line="360" w:lineRule="auto"/>
        <w:jc w:val="both"/>
        <w:rPr>
          <w:rFonts w:ascii="Arial" w:hAnsi="Arial" w:cs="Arial"/>
          <w:noProof/>
        </w:rPr>
      </w:pPr>
      <w:r w:rsidRPr="00785A8F">
        <w:rPr>
          <w:rFonts w:ascii="Arial" w:hAnsi="Arial" w:cs="Arial"/>
          <w:noProof/>
        </w:rPr>
        <w:t>- Anotação constante na Carteira Profissional e/ou na Carteira de Trabalho e Previdência Social, feita pelo órgão competente;</w:t>
      </w:r>
    </w:p>
    <w:p w14:paraId="52EEEE3E" w14:textId="77777777" w:rsidR="00785A8F" w:rsidRPr="00785A8F" w:rsidRDefault="00785A8F" w:rsidP="00E77B5B">
      <w:pPr>
        <w:spacing w:after="0" w:line="360" w:lineRule="auto"/>
        <w:jc w:val="both"/>
        <w:rPr>
          <w:rFonts w:ascii="Arial" w:hAnsi="Arial" w:cs="Arial"/>
          <w:noProof/>
        </w:rPr>
      </w:pPr>
      <w:r w:rsidRPr="00785A8F">
        <w:rPr>
          <w:rFonts w:ascii="Arial" w:hAnsi="Arial" w:cs="Arial"/>
          <w:noProof/>
        </w:rPr>
        <w:t>- Certidão ou documento similar emitido por autoridade de registro civil;</w:t>
      </w:r>
    </w:p>
    <w:p w14:paraId="3336AEE5" w14:textId="77777777" w:rsidR="00785A8F" w:rsidRPr="00785A8F" w:rsidRDefault="00785A8F" w:rsidP="00E77B5B">
      <w:pPr>
        <w:spacing w:after="0" w:line="360" w:lineRule="auto"/>
        <w:jc w:val="both"/>
        <w:rPr>
          <w:rFonts w:ascii="Arial" w:hAnsi="Arial" w:cs="Arial"/>
          <w:noProof/>
        </w:rPr>
      </w:pPr>
      <w:r w:rsidRPr="00785A8F">
        <w:rPr>
          <w:rFonts w:ascii="Arial" w:hAnsi="Arial" w:cs="Arial"/>
          <w:noProof/>
        </w:rPr>
        <w:t>- Comprovação de união estável emitida por juízo competente;</w:t>
      </w:r>
    </w:p>
    <w:p w14:paraId="53E05005" w14:textId="77777777" w:rsidR="00785A8F" w:rsidRPr="00785A8F" w:rsidRDefault="00785A8F" w:rsidP="00E77B5B">
      <w:pPr>
        <w:spacing w:after="0" w:line="360" w:lineRule="auto"/>
        <w:jc w:val="both"/>
        <w:rPr>
          <w:rFonts w:ascii="Arial" w:hAnsi="Arial" w:cs="Arial"/>
          <w:noProof/>
        </w:rPr>
      </w:pPr>
      <w:r w:rsidRPr="00785A8F">
        <w:rPr>
          <w:rFonts w:ascii="Arial" w:hAnsi="Arial" w:cs="Arial"/>
          <w:noProof/>
        </w:rPr>
        <w:t>- Declaração, sob as penas da lei, de duas pessoas que atestem a existência da união estável;</w:t>
      </w:r>
    </w:p>
    <w:p w14:paraId="5F6ABEEF" w14:textId="77777777" w:rsidR="00785A8F" w:rsidRPr="00785A8F" w:rsidRDefault="00785A8F" w:rsidP="00E77B5B">
      <w:pPr>
        <w:spacing w:after="0" w:line="360" w:lineRule="auto"/>
        <w:jc w:val="both"/>
        <w:rPr>
          <w:rFonts w:ascii="Arial" w:hAnsi="Arial" w:cs="Arial"/>
          <w:noProof/>
        </w:rPr>
      </w:pPr>
      <w:r w:rsidRPr="00785A8F">
        <w:rPr>
          <w:rFonts w:ascii="Arial" w:hAnsi="Arial" w:cs="Arial"/>
          <w:noProof/>
        </w:rPr>
        <w:t>- Certidão de casamento religioso;</w:t>
      </w:r>
    </w:p>
    <w:p w14:paraId="1D2BBEFA" w14:textId="77777777" w:rsidR="00785A8F" w:rsidRPr="00785A8F" w:rsidRDefault="00785A8F" w:rsidP="00E77B5B">
      <w:pPr>
        <w:spacing w:after="0" w:line="360" w:lineRule="auto"/>
        <w:jc w:val="both"/>
        <w:rPr>
          <w:rFonts w:ascii="Arial" w:hAnsi="Arial" w:cs="Arial"/>
          <w:noProof/>
        </w:rPr>
      </w:pPr>
      <w:r w:rsidRPr="00785A8F">
        <w:rPr>
          <w:rFonts w:ascii="Arial" w:hAnsi="Arial" w:cs="Arial"/>
          <w:noProof/>
        </w:rPr>
        <w:t>h.</w:t>
      </w:r>
      <w:r w:rsidRPr="00785A8F">
        <w:rPr>
          <w:rFonts w:ascii="Arial" w:hAnsi="Arial" w:cs="Arial"/>
          <w:noProof/>
        </w:rPr>
        <w:tab/>
        <w:t xml:space="preserve">Comprovante de separação ou divórcio dos pais, ou certidão de óbito, no caso de um deles não consta do grupo familiar do candidato por essas razões; </w:t>
      </w:r>
    </w:p>
    <w:p w14:paraId="324A42BB" w14:textId="77777777" w:rsidR="00785A8F" w:rsidRPr="00785A8F" w:rsidRDefault="00785A8F" w:rsidP="00E77B5B">
      <w:pPr>
        <w:spacing w:after="0" w:line="360" w:lineRule="auto"/>
        <w:jc w:val="both"/>
        <w:rPr>
          <w:rFonts w:ascii="Arial" w:hAnsi="Arial" w:cs="Arial"/>
          <w:noProof/>
        </w:rPr>
      </w:pPr>
      <w:r w:rsidRPr="00785A8F">
        <w:rPr>
          <w:rFonts w:ascii="Arial" w:hAnsi="Arial" w:cs="Arial"/>
          <w:noProof/>
        </w:rPr>
        <w:t>i.</w:t>
      </w:r>
      <w:r w:rsidRPr="00785A8F">
        <w:rPr>
          <w:rFonts w:ascii="Arial" w:hAnsi="Arial" w:cs="Arial"/>
          <w:noProof/>
        </w:rPr>
        <w:tab/>
        <w:t>Histórico escolar do Ensino Médio;</w:t>
      </w:r>
    </w:p>
    <w:p w14:paraId="65EEC577" w14:textId="77777777" w:rsidR="00785A8F" w:rsidRPr="00785A8F" w:rsidRDefault="00785A8F" w:rsidP="00E77B5B">
      <w:pPr>
        <w:spacing w:after="0" w:line="360" w:lineRule="auto"/>
        <w:jc w:val="both"/>
        <w:rPr>
          <w:rFonts w:ascii="Arial" w:hAnsi="Arial" w:cs="Arial"/>
          <w:noProof/>
        </w:rPr>
      </w:pPr>
      <w:r w:rsidRPr="00785A8F">
        <w:rPr>
          <w:rFonts w:ascii="Arial" w:hAnsi="Arial" w:cs="Arial"/>
          <w:noProof/>
        </w:rPr>
        <w:t>j.</w:t>
      </w:r>
      <w:r w:rsidRPr="00785A8F">
        <w:rPr>
          <w:rFonts w:ascii="Arial" w:hAnsi="Arial" w:cs="Arial"/>
          <w:noProof/>
        </w:rPr>
        <w:tab/>
        <w:t>Comprovante de Cadastro Único (não obrigatório, apenas para quem possui).</w:t>
      </w:r>
    </w:p>
    <w:p w14:paraId="141A55A7" w14:textId="65BAA323" w:rsidR="00785A8F" w:rsidRDefault="00785A8F" w:rsidP="00E77B5B">
      <w:pPr>
        <w:spacing w:after="0" w:line="360" w:lineRule="auto"/>
        <w:jc w:val="both"/>
        <w:rPr>
          <w:rFonts w:ascii="Arial" w:hAnsi="Arial" w:cs="Arial"/>
          <w:noProof/>
        </w:rPr>
      </w:pPr>
      <w:r w:rsidRPr="00785A8F">
        <w:rPr>
          <w:rFonts w:ascii="Arial" w:hAnsi="Arial" w:cs="Arial"/>
          <w:noProof/>
        </w:rPr>
        <w:lastRenderedPageBreak/>
        <w:t>*Os documentos apresentados devem ser por meio de fotocópia acompanhada do seu original para conferência.</w:t>
      </w:r>
    </w:p>
    <w:p w14:paraId="441161FC" w14:textId="77777777" w:rsidR="00E77B5B" w:rsidRPr="00785A8F" w:rsidRDefault="00E77B5B" w:rsidP="00E77B5B">
      <w:pPr>
        <w:spacing w:after="0" w:line="360" w:lineRule="auto"/>
        <w:jc w:val="both"/>
        <w:rPr>
          <w:rFonts w:ascii="Arial" w:hAnsi="Arial" w:cs="Arial"/>
          <w:noProof/>
        </w:rPr>
      </w:pPr>
    </w:p>
    <w:p w14:paraId="36634585" w14:textId="1609CB42" w:rsidR="00785A8F" w:rsidRDefault="00785A8F" w:rsidP="00E77B5B">
      <w:pPr>
        <w:spacing w:after="0" w:line="360" w:lineRule="auto"/>
        <w:jc w:val="both"/>
        <w:rPr>
          <w:rFonts w:ascii="Arial" w:hAnsi="Arial" w:cs="Arial"/>
          <w:noProof/>
        </w:rPr>
      </w:pPr>
      <w:r w:rsidRPr="00785A8F">
        <w:rPr>
          <w:rFonts w:ascii="Arial" w:hAnsi="Arial" w:cs="Arial"/>
          <w:noProof/>
        </w:rPr>
        <w:t>3. O candidato menor de idade deverá estar acompanhado do respectivo responsável.</w:t>
      </w:r>
    </w:p>
    <w:p w14:paraId="10C75867" w14:textId="77777777" w:rsidR="00E77B5B" w:rsidRPr="00785A8F" w:rsidRDefault="00E77B5B" w:rsidP="00E77B5B">
      <w:pPr>
        <w:spacing w:after="0" w:line="360" w:lineRule="auto"/>
        <w:jc w:val="both"/>
        <w:rPr>
          <w:rFonts w:ascii="Arial" w:hAnsi="Arial" w:cs="Arial"/>
          <w:noProof/>
        </w:rPr>
      </w:pPr>
    </w:p>
    <w:p w14:paraId="49BC25AA" w14:textId="4A972E73" w:rsidR="00785A8F" w:rsidRDefault="00785A8F" w:rsidP="00E77B5B">
      <w:pPr>
        <w:spacing w:after="0" w:line="360" w:lineRule="auto"/>
        <w:jc w:val="both"/>
        <w:rPr>
          <w:rFonts w:ascii="Arial" w:hAnsi="Arial" w:cs="Arial"/>
          <w:b/>
          <w:bCs/>
          <w:noProof/>
        </w:rPr>
      </w:pPr>
      <w:r w:rsidRPr="00785A8F">
        <w:rPr>
          <w:rFonts w:ascii="Arial" w:hAnsi="Arial" w:cs="Arial"/>
          <w:b/>
          <w:bCs/>
          <w:noProof/>
        </w:rPr>
        <w:t xml:space="preserve">4. O não comparecimento </w:t>
      </w:r>
      <w:r>
        <w:rPr>
          <w:rFonts w:ascii="Arial" w:hAnsi="Arial" w:cs="Arial"/>
          <w:b/>
          <w:bCs/>
          <w:noProof/>
        </w:rPr>
        <w:t xml:space="preserve">ou falta de entrega de documentos comprobatorios </w:t>
      </w:r>
      <w:r w:rsidRPr="00785A8F">
        <w:rPr>
          <w:rFonts w:ascii="Arial" w:hAnsi="Arial" w:cs="Arial"/>
          <w:b/>
          <w:bCs/>
          <w:noProof/>
        </w:rPr>
        <w:t>do canditado implicará, automaticamente, em desistência, acarretando a chamada do próximo candidato da lista de espera.</w:t>
      </w:r>
    </w:p>
    <w:p w14:paraId="24DDD31C" w14:textId="77777777" w:rsidR="00E77B5B" w:rsidRPr="00785A8F" w:rsidRDefault="00E77B5B" w:rsidP="00E77B5B">
      <w:pPr>
        <w:spacing w:after="0" w:line="360" w:lineRule="auto"/>
        <w:jc w:val="both"/>
        <w:rPr>
          <w:rFonts w:ascii="Arial" w:hAnsi="Arial" w:cs="Arial"/>
          <w:b/>
          <w:bCs/>
          <w:noProof/>
        </w:rPr>
      </w:pPr>
    </w:p>
    <w:p w14:paraId="495ED859" w14:textId="0F24167E" w:rsidR="00863402" w:rsidRDefault="00785A8F" w:rsidP="00E77B5B">
      <w:pPr>
        <w:spacing w:after="0" w:line="360" w:lineRule="auto"/>
        <w:jc w:val="both"/>
        <w:rPr>
          <w:rFonts w:ascii="Arial" w:hAnsi="Arial" w:cs="Arial"/>
          <w:i/>
        </w:rPr>
      </w:pPr>
      <w:r w:rsidRPr="00785A8F">
        <w:rPr>
          <w:rFonts w:ascii="Arial" w:hAnsi="Arial" w:cs="Arial"/>
          <w:noProof/>
        </w:rPr>
        <w:t xml:space="preserve">5.  As bolsas de que tratam a Lei Municipal 2142/2015 e o Edital 001/2025, dizem respeito às mensalidades do curso, excluindo-se da gratuidade os valores cobrados a título de dependência, provas de 2ª chamada ou substitutivas, materiais escolares, lanches, transportes, uniformes, crachá ou quaisquer outros documentos que o aluno desejar obter da instituição.      </w:t>
      </w:r>
    </w:p>
    <w:p w14:paraId="2135FFAF" w14:textId="77777777" w:rsidR="00863402" w:rsidRDefault="00863402" w:rsidP="00E77B5B">
      <w:pPr>
        <w:spacing w:after="0" w:line="360" w:lineRule="auto"/>
        <w:jc w:val="both"/>
        <w:rPr>
          <w:rFonts w:ascii="Arial" w:hAnsi="Arial" w:cs="Arial"/>
          <w:i/>
        </w:rPr>
      </w:pPr>
    </w:p>
    <w:p w14:paraId="368E74EB" w14:textId="77777777" w:rsidR="00E77B5B" w:rsidRDefault="00E77B5B" w:rsidP="00E36DB5">
      <w:pPr>
        <w:spacing w:after="0"/>
        <w:jc w:val="center"/>
        <w:rPr>
          <w:rFonts w:ascii="Arial" w:hAnsi="Arial" w:cs="Arial"/>
          <w:sz w:val="20"/>
        </w:rPr>
      </w:pPr>
      <w:bookmarkStart w:id="0" w:name="_Hlk214014940"/>
    </w:p>
    <w:p w14:paraId="33B4C44A" w14:textId="1956EB52" w:rsidR="00E36DB5" w:rsidRPr="008C7672" w:rsidRDefault="00E36DB5" w:rsidP="00E36DB5">
      <w:pPr>
        <w:spacing w:after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Rita Mara de Paula Araújo</w:t>
      </w:r>
    </w:p>
    <w:p w14:paraId="36EC7BB6" w14:textId="6DC2D1D3" w:rsidR="000144FC" w:rsidRPr="00E36DB5" w:rsidRDefault="00E36DB5" w:rsidP="00E36DB5">
      <w:pPr>
        <w:spacing w:after="0"/>
        <w:jc w:val="center"/>
        <w:rPr>
          <w:rFonts w:ascii="Arial" w:hAnsi="Arial" w:cs="Arial"/>
          <w:b/>
          <w:sz w:val="20"/>
        </w:rPr>
      </w:pPr>
      <w:r w:rsidRPr="008C7672">
        <w:rPr>
          <w:rFonts w:ascii="Arial" w:hAnsi="Arial" w:cs="Arial"/>
          <w:b/>
          <w:sz w:val="20"/>
        </w:rPr>
        <w:t>Prefeit</w:t>
      </w:r>
      <w:r>
        <w:rPr>
          <w:rFonts w:ascii="Arial" w:hAnsi="Arial" w:cs="Arial"/>
          <w:b/>
          <w:sz w:val="20"/>
        </w:rPr>
        <w:t>a</w:t>
      </w:r>
      <w:bookmarkEnd w:id="0"/>
    </w:p>
    <w:sectPr w:rsidR="000144FC" w:rsidRPr="00E36DB5" w:rsidSect="003F1920">
      <w:headerReference w:type="default" r:id="rId7"/>
      <w:footerReference w:type="even" r:id="rId8"/>
      <w:footerReference w:type="default" r:id="rId9"/>
      <w:pgSz w:w="11907" w:h="16840" w:code="9"/>
      <w:pgMar w:top="1701" w:right="1417" w:bottom="1701" w:left="1560" w:header="567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40864" w14:textId="77777777" w:rsidR="000F30C3" w:rsidRDefault="000F30C3">
      <w:pPr>
        <w:spacing w:after="0" w:line="240" w:lineRule="auto"/>
      </w:pPr>
      <w:r>
        <w:separator/>
      </w:r>
    </w:p>
  </w:endnote>
  <w:endnote w:type="continuationSeparator" w:id="0">
    <w:p w14:paraId="576F7A17" w14:textId="77777777" w:rsidR="000F30C3" w:rsidRDefault="000F3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altName w:val="Aptos Narrow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8ED2F" w14:textId="77777777" w:rsidR="00210257" w:rsidRDefault="007817A8" w:rsidP="004442D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B195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9FFDD9F" w14:textId="77777777" w:rsidR="00210257" w:rsidRDefault="00210257" w:rsidP="007B670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264BA" w14:textId="77777777" w:rsidR="00210257" w:rsidRDefault="00210257" w:rsidP="004442D9">
    <w:pPr>
      <w:pStyle w:val="Rodap"/>
      <w:framePr w:wrap="around" w:vAnchor="text" w:hAnchor="margin" w:xAlign="right" w:y="1"/>
      <w:rPr>
        <w:rStyle w:val="Nmerodepgina"/>
      </w:rPr>
    </w:pPr>
  </w:p>
  <w:p w14:paraId="58EEF9C7" w14:textId="77777777" w:rsidR="00210257" w:rsidRDefault="00210257" w:rsidP="007B6709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93A3A" w14:textId="77777777" w:rsidR="000F30C3" w:rsidRDefault="000F30C3">
      <w:pPr>
        <w:spacing w:after="0" w:line="240" w:lineRule="auto"/>
      </w:pPr>
      <w:r>
        <w:separator/>
      </w:r>
    </w:p>
  </w:footnote>
  <w:footnote w:type="continuationSeparator" w:id="0">
    <w:p w14:paraId="0F3E6990" w14:textId="77777777" w:rsidR="000F30C3" w:rsidRDefault="000F3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41701" w14:textId="77777777" w:rsidR="00210257" w:rsidRDefault="004B1950">
    <w:pPr>
      <w:pStyle w:val="Cabealho"/>
      <w:jc w:val="center"/>
      <w:rPr>
        <w:rFonts w:ascii="Arial" w:hAnsi="Arial"/>
        <w:b/>
        <w:i/>
        <w:color w:val="333333"/>
        <w:sz w:val="44"/>
      </w:rPr>
    </w:pPr>
    <w:r>
      <w:rPr>
        <w:rFonts w:ascii="Arial" w:hAnsi="Arial"/>
        <w:b/>
        <w:i/>
        <w:noProof/>
        <w:color w:val="333333"/>
        <w:sz w:val="44"/>
      </w:rPr>
      <w:drawing>
        <wp:anchor distT="0" distB="0" distL="114300" distR="114300" simplePos="0" relativeHeight="251657216" behindDoc="0" locked="0" layoutInCell="1" allowOverlap="1" wp14:anchorId="6EC37186" wp14:editId="5AE715BE">
          <wp:simplePos x="0" y="0"/>
          <wp:positionH relativeFrom="column">
            <wp:posOffset>-294640</wp:posOffset>
          </wp:positionH>
          <wp:positionV relativeFrom="paragraph">
            <wp:posOffset>-56515</wp:posOffset>
          </wp:positionV>
          <wp:extent cx="1036320" cy="1188720"/>
          <wp:effectExtent l="0" t="0" r="0" b="0"/>
          <wp:wrapNone/>
          <wp:docPr id="25" name="Imagem 25" descr="Brasão (Color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(Color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333333"/>
        <w:sz w:val="44"/>
      </w:rPr>
      <w:t xml:space="preserve">        MUNICÍPIO DE TELÊMACO BORBA</w:t>
    </w:r>
  </w:p>
  <w:p w14:paraId="24C34A45" w14:textId="77777777" w:rsidR="00210257" w:rsidRDefault="004B1950">
    <w:pPr>
      <w:pStyle w:val="Cabealho"/>
      <w:ind w:left="851"/>
      <w:jc w:val="center"/>
      <w:rPr>
        <w:rFonts w:ascii="Arial" w:hAnsi="Arial"/>
        <w:b/>
        <w:i/>
        <w:color w:val="333333"/>
        <w:sz w:val="26"/>
      </w:rPr>
    </w:pPr>
    <w:r>
      <w:rPr>
        <w:rFonts w:ascii="Arial" w:hAnsi="Arial"/>
        <w:b/>
        <w:i/>
        <w:color w:val="333333"/>
        <w:sz w:val="26"/>
      </w:rPr>
      <w:t>ESTADO DO PARANÁ</w:t>
    </w:r>
  </w:p>
  <w:p w14:paraId="730508CA" w14:textId="77777777" w:rsidR="00210257" w:rsidRDefault="00210257">
    <w:pPr>
      <w:pStyle w:val="Cabealho"/>
      <w:ind w:left="851"/>
      <w:jc w:val="center"/>
      <w:rPr>
        <w:rFonts w:ascii="Arial" w:hAnsi="Arial"/>
        <w:b/>
        <w:i/>
        <w:color w:val="333333"/>
        <w:sz w:val="28"/>
      </w:rPr>
    </w:pPr>
  </w:p>
  <w:p w14:paraId="5FBBD5DD" w14:textId="4E13013D" w:rsidR="00712758" w:rsidRDefault="004B1950" w:rsidP="003F1920">
    <w:pPr>
      <w:pStyle w:val="Cabealho"/>
      <w:ind w:left="851"/>
      <w:jc w:val="center"/>
      <w:rPr>
        <w:rFonts w:ascii="Arial" w:hAnsi="Arial"/>
        <w:b/>
        <w:i/>
        <w:color w:val="333333"/>
        <w:sz w:val="36"/>
      </w:rPr>
    </w:pPr>
    <w:r>
      <w:rPr>
        <w:rFonts w:ascii="Arial" w:hAnsi="Arial"/>
        <w:b/>
        <w:i/>
        <w:noProof/>
        <w:color w:val="333333"/>
        <w:sz w:val="44"/>
      </w:rPr>
      <w:drawing>
        <wp:anchor distT="0" distB="0" distL="114300" distR="114300" simplePos="0" relativeHeight="251659264" behindDoc="0" locked="0" layoutInCell="0" allowOverlap="1" wp14:anchorId="6E3A01CC" wp14:editId="4263DEE7">
          <wp:simplePos x="0" y="0"/>
          <wp:positionH relativeFrom="column">
            <wp:posOffset>-346075</wp:posOffset>
          </wp:positionH>
          <wp:positionV relativeFrom="paragraph">
            <wp:posOffset>1120140</wp:posOffset>
          </wp:positionV>
          <wp:extent cx="5898515" cy="6766560"/>
          <wp:effectExtent l="0" t="0" r="6985" b="0"/>
          <wp:wrapNone/>
          <wp:docPr id="26" name="Imagem 2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6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8515" cy="676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333333"/>
        <w:sz w:val="36"/>
      </w:rPr>
      <w:t>PODER EXECUTIVO</w:t>
    </w:r>
  </w:p>
  <w:p w14:paraId="27A2CAE1" w14:textId="77777777" w:rsidR="00440EA0" w:rsidRPr="00403203" w:rsidRDefault="00440EA0" w:rsidP="003F1920">
    <w:pPr>
      <w:pStyle w:val="Cabealho"/>
      <w:ind w:left="851"/>
      <w:jc w:val="center"/>
      <w:rPr>
        <w:rFonts w:ascii="Arial" w:hAnsi="Arial"/>
        <w:b/>
        <w:i/>
        <w:color w:val="333333"/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A0ADD"/>
    <w:multiLevelType w:val="hybridMultilevel"/>
    <w:tmpl w:val="B032E2CC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F631AC9"/>
    <w:multiLevelType w:val="hybridMultilevel"/>
    <w:tmpl w:val="052E1CDC"/>
    <w:lvl w:ilvl="0" w:tplc="90D8291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36D71"/>
    <w:multiLevelType w:val="hybridMultilevel"/>
    <w:tmpl w:val="544AF2B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E04E4"/>
    <w:multiLevelType w:val="hybridMultilevel"/>
    <w:tmpl w:val="72D4BD5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D0356"/>
    <w:multiLevelType w:val="hybridMultilevel"/>
    <w:tmpl w:val="8CDC59A2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144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6408393">
    <w:abstractNumId w:val="1"/>
  </w:num>
  <w:num w:numId="3" w16cid:durableId="86043239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5690168">
    <w:abstractNumId w:val="1"/>
  </w:num>
  <w:num w:numId="5" w16cid:durableId="2074502007">
    <w:abstractNumId w:val="0"/>
  </w:num>
  <w:num w:numId="6" w16cid:durableId="13908828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3685415">
    <w:abstractNumId w:val="2"/>
  </w:num>
  <w:num w:numId="8" w16cid:durableId="1372269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950"/>
    <w:rsid w:val="000144FC"/>
    <w:rsid w:val="000151D0"/>
    <w:rsid w:val="00021496"/>
    <w:rsid w:val="00021F7D"/>
    <w:rsid w:val="000445A2"/>
    <w:rsid w:val="00057AB8"/>
    <w:rsid w:val="00067E85"/>
    <w:rsid w:val="0008221E"/>
    <w:rsid w:val="000873BF"/>
    <w:rsid w:val="000A0F19"/>
    <w:rsid w:val="000A35F2"/>
    <w:rsid w:val="000A6C32"/>
    <w:rsid w:val="000E1324"/>
    <w:rsid w:val="000F30C3"/>
    <w:rsid w:val="00102273"/>
    <w:rsid w:val="0010461C"/>
    <w:rsid w:val="00113632"/>
    <w:rsid w:val="00113D71"/>
    <w:rsid w:val="001140F8"/>
    <w:rsid w:val="00116C74"/>
    <w:rsid w:val="00124F75"/>
    <w:rsid w:val="00130930"/>
    <w:rsid w:val="00135B9D"/>
    <w:rsid w:val="001662D3"/>
    <w:rsid w:val="00171D3D"/>
    <w:rsid w:val="0017584C"/>
    <w:rsid w:val="00180B49"/>
    <w:rsid w:val="00196FB7"/>
    <w:rsid w:val="001A61D2"/>
    <w:rsid w:val="001C7FC0"/>
    <w:rsid w:val="001E0CA5"/>
    <w:rsid w:val="001E3027"/>
    <w:rsid w:val="00205126"/>
    <w:rsid w:val="00210257"/>
    <w:rsid w:val="00230550"/>
    <w:rsid w:val="00231902"/>
    <w:rsid w:val="00251730"/>
    <w:rsid w:val="00257EE3"/>
    <w:rsid w:val="002725C1"/>
    <w:rsid w:val="00285F8A"/>
    <w:rsid w:val="002A46C7"/>
    <w:rsid w:val="002C4473"/>
    <w:rsid w:val="0031166C"/>
    <w:rsid w:val="003712E8"/>
    <w:rsid w:val="00377D62"/>
    <w:rsid w:val="00394072"/>
    <w:rsid w:val="003952CF"/>
    <w:rsid w:val="00397F22"/>
    <w:rsid w:val="003A5D8F"/>
    <w:rsid w:val="003C638F"/>
    <w:rsid w:val="003D33BA"/>
    <w:rsid w:val="003F1920"/>
    <w:rsid w:val="003F6BE3"/>
    <w:rsid w:val="00402873"/>
    <w:rsid w:val="00411E78"/>
    <w:rsid w:val="00440EA0"/>
    <w:rsid w:val="00442C37"/>
    <w:rsid w:val="00447969"/>
    <w:rsid w:val="004616ED"/>
    <w:rsid w:val="00486FD8"/>
    <w:rsid w:val="004911FC"/>
    <w:rsid w:val="0049205C"/>
    <w:rsid w:val="004935D1"/>
    <w:rsid w:val="004946DF"/>
    <w:rsid w:val="004A1234"/>
    <w:rsid w:val="004B165D"/>
    <w:rsid w:val="004B1950"/>
    <w:rsid w:val="004D009D"/>
    <w:rsid w:val="004D1FFC"/>
    <w:rsid w:val="004E3246"/>
    <w:rsid w:val="00527C72"/>
    <w:rsid w:val="00550978"/>
    <w:rsid w:val="00554AC7"/>
    <w:rsid w:val="00560463"/>
    <w:rsid w:val="005616ED"/>
    <w:rsid w:val="00586FA2"/>
    <w:rsid w:val="005A1510"/>
    <w:rsid w:val="005B42AC"/>
    <w:rsid w:val="005F27C7"/>
    <w:rsid w:val="00606C7F"/>
    <w:rsid w:val="00635F9A"/>
    <w:rsid w:val="006378B1"/>
    <w:rsid w:val="00682E6B"/>
    <w:rsid w:val="006A0D94"/>
    <w:rsid w:val="006C0ADB"/>
    <w:rsid w:val="006C32A7"/>
    <w:rsid w:val="006F2AA1"/>
    <w:rsid w:val="0070209E"/>
    <w:rsid w:val="00712758"/>
    <w:rsid w:val="007169C6"/>
    <w:rsid w:val="00722CC1"/>
    <w:rsid w:val="0073198C"/>
    <w:rsid w:val="00745570"/>
    <w:rsid w:val="007474B0"/>
    <w:rsid w:val="00757669"/>
    <w:rsid w:val="007656CB"/>
    <w:rsid w:val="00777582"/>
    <w:rsid w:val="007817A8"/>
    <w:rsid w:val="00784849"/>
    <w:rsid w:val="00785A8F"/>
    <w:rsid w:val="0079574E"/>
    <w:rsid w:val="00795E35"/>
    <w:rsid w:val="007A0A77"/>
    <w:rsid w:val="007A1280"/>
    <w:rsid w:val="007C6212"/>
    <w:rsid w:val="00812B41"/>
    <w:rsid w:val="00821618"/>
    <w:rsid w:val="00831348"/>
    <w:rsid w:val="00841495"/>
    <w:rsid w:val="00842858"/>
    <w:rsid w:val="0085343F"/>
    <w:rsid w:val="00863402"/>
    <w:rsid w:val="00880133"/>
    <w:rsid w:val="00882F1C"/>
    <w:rsid w:val="008A75A0"/>
    <w:rsid w:val="008B0363"/>
    <w:rsid w:val="008C7672"/>
    <w:rsid w:val="008D35A5"/>
    <w:rsid w:val="008F0852"/>
    <w:rsid w:val="0090173E"/>
    <w:rsid w:val="009143C8"/>
    <w:rsid w:val="00930583"/>
    <w:rsid w:val="00931A27"/>
    <w:rsid w:val="00966E9C"/>
    <w:rsid w:val="009904A7"/>
    <w:rsid w:val="009945EC"/>
    <w:rsid w:val="009B3E32"/>
    <w:rsid w:val="009C5B76"/>
    <w:rsid w:val="009D2829"/>
    <w:rsid w:val="00A16432"/>
    <w:rsid w:val="00A30AA2"/>
    <w:rsid w:val="00A564FE"/>
    <w:rsid w:val="00A61DE6"/>
    <w:rsid w:val="00A61E88"/>
    <w:rsid w:val="00A771D1"/>
    <w:rsid w:val="00A8568F"/>
    <w:rsid w:val="00A979CC"/>
    <w:rsid w:val="00AA0C0A"/>
    <w:rsid w:val="00AB6B35"/>
    <w:rsid w:val="00AD0800"/>
    <w:rsid w:val="00AD724F"/>
    <w:rsid w:val="00AE0CCD"/>
    <w:rsid w:val="00AF3AF0"/>
    <w:rsid w:val="00B04400"/>
    <w:rsid w:val="00B10441"/>
    <w:rsid w:val="00B1650A"/>
    <w:rsid w:val="00B22A67"/>
    <w:rsid w:val="00B25088"/>
    <w:rsid w:val="00B36959"/>
    <w:rsid w:val="00B3729D"/>
    <w:rsid w:val="00B444FE"/>
    <w:rsid w:val="00B452E7"/>
    <w:rsid w:val="00B80FFB"/>
    <w:rsid w:val="00B87B06"/>
    <w:rsid w:val="00BA0CC8"/>
    <w:rsid w:val="00BA213C"/>
    <w:rsid w:val="00BA330F"/>
    <w:rsid w:val="00BA46C8"/>
    <w:rsid w:val="00BB0B0A"/>
    <w:rsid w:val="00BD1719"/>
    <w:rsid w:val="00BD4BA6"/>
    <w:rsid w:val="00BF5214"/>
    <w:rsid w:val="00C27014"/>
    <w:rsid w:val="00C41D6E"/>
    <w:rsid w:val="00C55C31"/>
    <w:rsid w:val="00C56D38"/>
    <w:rsid w:val="00C65A84"/>
    <w:rsid w:val="00C71006"/>
    <w:rsid w:val="00C85A5A"/>
    <w:rsid w:val="00C944B0"/>
    <w:rsid w:val="00CB4347"/>
    <w:rsid w:val="00CB73F8"/>
    <w:rsid w:val="00CE6535"/>
    <w:rsid w:val="00CF42B2"/>
    <w:rsid w:val="00D273B7"/>
    <w:rsid w:val="00D37ADF"/>
    <w:rsid w:val="00D509B4"/>
    <w:rsid w:val="00D63E66"/>
    <w:rsid w:val="00D67663"/>
    <w:rsid w:val="00D8573B"/>
    <w:rsid w:val="00DA695A"/>
    <w:rsid w:val="00DB7241"/>
    <w:rsid w:val="00DD4250"/>
    <w:rsid w:val="00E14F06"/>
    <w:rsid w:val="00E159F0"/>
    <w:rsid w:val="00E17084"/>
    <w:rsid w:val="00E27D45"/>
    <w:rsid w:val="00E36DB5"/>
    <w:rsid w:val="00E37EED"/>
    <w:rsid w:val="00E505FE"/>
    <w:rsid w:val="00E63CAC"/>
    <w:rsid w:val="00E77B5B"/>
    <w:rsid w:val="00E858D8"/>
    <w:rsid w:val="00E95AF2"/>
    <w:rsid w:val="00EA6663"/>
    <w:rsid w:val="00EB7B27"/>
    <w:rsid w:val="00EB7DB0"/>
    <w:rsid w:val="00EC0420"/>
    <w:rsid w:val="00ED37B9"/>
    <w:rsid w:val="00EE0A79"/>
    <w:rsid w:val="00EE33F7"/>
    <w:rsid w:val="00EF0C62"/>
    <w:rsid w:val="00EF5C06"/>
    <w:rsid w:val="00EF5E58"/>
    <w:rsid w:val="00F0250E"/>
    <w:rsid w:val="00F158E9"/>
    <w:rsid w:val="00F33EA4"/>
    <w:rsid w:val="00F54A2D"/>
    <w:rsid w:val="00F76A04"/>
    <w:rsid w:val="00F876B3"/>
    <w:rsid w:val="00FB18CB"/>
    <w:rsid w:val="00FB3359"/>
    <w:rsid w:val="00FB45CB"/>
    <w:rsid w:val="00FF0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CECA3"/>
  <w15:docId w15:val="{A8B497AF-559D-4AEE-BF0F-B09AD675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B1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950"/>
  </w:style>
  <w:style w:type="paragraph" w:styleId="Rodap">
    <w:name w:val="footer"/>
    <w:basedOn w:val="Normal"/>
    <w:link w:val="RodapChar"/>
    <w:uiPriority w:val="99"/>
    <w:unhideWhenUsed/>
    <w:rsid w:val="004B1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950"/>
  </w:style>
  <w:style w:type="character" w:styleId="Nmerodepgina">
    <w:name w:val="page number"/>
    <w:basedOn w:val="Fontepargpadro"/>
    <w:rsid w:val="004B1950"/>
  </w:style>
  <w:style w:type="paragraph" w:styleId="Textodebalo">
    <w:name w:val="Balloon Text"/>
    <w:basedOn w:val="Normal"/>
    <w:link w:val="TextodebaloChar"/>
    <w:uiPriority w:val="99"/>
    <w:semiHidden/>
    <w:unhideWhenUsed/>
    <w:rsid w:val="00B45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52E7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53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TableParagraph">
    <w:name w:val="Table Paragraph"/>
    <w:basedOn w:val="Normal"/>
    <w:uiPriority w:val="1"/>
    <w:qFormat/>
    <w:rsid w:val="00057AB8"/>
    <w:pPr>
      <w:widowControl w:val="0"/>
      <w:autoSpaceDE w:val="0"/>
      <w:autoSpaceDN w:val="0"/>
      <w:spacing w:before="35" w:after="0" w:line="240" w:lineRule="auto"/>
      <w:ind w:left="136"/>
      <w:jc w:val="center"/>
    </w:pPr>
    <w:rPr>
      <w:rFonts w:ascii="Arial" w:eastAsia="Arial" w:hAnsi="Arial" w:cs="Arial"/>
      <w:lang w:val="pt-PT" w:eastAsia="en-US"/>
    </w:rPr>
  </w:style>
  <w:style w:type="table" w:customStyle="1" w:styleId="TableNormal">
    <w:name w:val="Table Normal"/>
    <w:uiPriority w:val="2"/>
    <w:semiHidden/>
    <w:qFormat/>
    <w:rsid w:val="00057AB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785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Roberta</cp:lastModifiedBy>
  <cp:revision>3</cp:revision>
  <cp:lastPrinted>2024-11-19T16:19:00Z</cp:lastPrinted>
  <dcterms:created xsi:type="dcterms:W3CDTF">2026-01-23T16:46:00Z</dcterms:created>
  <dcterms:modified xsi:type="dcterms:W3CDTF">2026-01-23T16:47:00Z</dcterms:modified>
</cp:coreProperties>
</file>